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5B" w:rsidRPr="00C56D5B" w:rsidRDefault="00C56D5B" w:rsidP="00C56D5B">
      <w:pPr>
        <w:jc w:val="center"/>
        <w:rPr>
          <w:rFonts w:ascii="Times New Roman" w:eastAsia="仿宋_GB2312" w:hAnsi="Times New Roman" w:cs="Times New Roman"/>
          <w:sz w:val="24"/>
          <w:szCs w:val="26"/>
        </w:rPr>
      </w:pPr>
      <w:r w:rsidRPr="00C56D5B">
        <w:rPr>
          <w:rFonts w:ascii="黑体" w:eastAsia="黑体" w:hAnsi="黑体" w:cs="Times New Roman" w:hint="eastAsia"/>
          <w:bCs/>
          <w:color w:val="000000"/>
          <w:sz w:val="48"/>
          <w:szCs w:val="28"/>
        </w:rPr>
        <w:t>叶邦策</w:t>
      </w:r>
      <w:r w:rsidRPr="00C56D5B">
        <w:rPr>
          <w:rFonts w:ascii="黑体" w:eastAsia="黑体" w:hAnsi="黑体" w:cs="Times New Roman" w:hint="eastAsia"/>
          <w:b/>
          <w:bCs/>
          <w:color w:val="000000"/>
          <w:sz w:val="40"/>
          <w:szCs w:val="28"/>
        </w:rPr>
        <w:t xml:space="preserve"> </w:t>
      </w:r>
      <w:r w:rsidRPr="009B3510">
        <w:rPr>
          <w:rFonts w:ascii="Times New Roman" w:eastAsia="仿宋_GB2312" w:hAnsi="Times New Roman" w:cs="Times New Roman" w:hint="eastAsia"/>
          <w:sz w:val="24"/>
          <w:szCs w:val="26"/>
        </w:rPr>
        <w:t>博士</w:t>
      </w:r>
      <w:r w:rsidR="009B3510">
        <w:rPr>
          <w:rFonts w:ascii="Times New Roman" w:eastAsia="仿宋_GB2312" w:hAnsi="Times New Roman" w:cs="Times New Roman" w:hint="eastAsia"/>
          <w:sz w:val="24"/>
          <w:szCs w:val="26"/>
        </w:rPr>
        <w:t>、</w:t>
      </w:r>
      <w:r w:rsidR="00A465A0">
        <w:rPr>
          <w:rFonts w:ascii="Times New Roman" w:eastAsia="仿宋_GB2312" w:hAnsi="Times New Roman" w:cs="Times New Roman" w:hint="eastAsia"/>
          <w:sz w:val="24"/>
          <w:szCs w:val="26"/>
        </w:rPr>
        <w:t>“长江”</w:t>
      </w:r>
      <w:r w:rsidRPr="00C56D5B">
        <w:rPr>
          <w:rFonts w:ascii="Times New Roman" w:eastAsia="仿宋_GB2312" w:hAnsi="Times New Roman" w:cs="Times New Roman" w:hint="eastAsia"/>
          <w:sz w:val="24"/>
          <w:szCs w:val="26"/>
        </w:rPr>
        <w:t>特聘教授、博士生导师</w:t>
      </w:r>
    </w:p>
    <w:p w:rsidR="004D7A6A" w:rsidRPr="004D7A6A" w:rsidRDefault="00D90900" w:rsidP="00C56D5B">
      <w:pPr>
        <w:jc w:val="center"/>
        <w:rPr>
          <w:rFonts w:ascii="Times New Roman" w:eastAsia="仿宋_GB2312" w:hAnsi="Times New Roman" w:cs="Times New Roman"/>
          <w:sz w:val="24"/>
          <w:szCs w:val="26"/>
        </w:rPr>
      </w:pPr>
      <w:r w:rsidRPr="00C56D5B">
        <w:rPr>
          <w:rFonts w:ascii="Times New Roman" w:hAnsi="Times New Roman" w:cs="Times New Roman"/>
          <w:bCs/>
          <w:color w:val="000000"/>
          <w:sz w:val="24"/>
          <w:szCs w:val="28"/>
        </w:rPr>
        <w:t>E</w:t>
      </w:r>
      <w:r w:rsidR="00372F9B" w:rsidRPr="00C56D5B">
        <w:rPr>
          <w:rFonts w:ascii="Times New Roman" w:hAnsi="Times New Roman" w:cs="Times New Roman"/>
          <w:bCs/>
          <w:color w:val="000000"/>
          <w:sz w:val="24"/>
          <w:szCs w:val="28"/>
        </w:rPr>
        <w:t>-</w:t>
      </w:r>
      <w:r w:rsidRPr="00C56D5B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mail: </w:t>
      </w:r>
      <w:r w:rsidR="00C56D5B">
        <w:rPr>
          <w:rFonts w:ascii="Times New Roman" w:hAnsi="Times New Roman" w:cs="Times New Roman" w:hint="eastAsia"/>
          <w:bCs/>
          <w:color w:val="000000"/>
          <w:sz w:val="24"/>
          <w:szCs w:val="28"/>
        </w:rPr>
        <w:t>bcye</w:t>
      </w:r>
      <w:r w:rsidR="00C56D5B">
        <w:rPr>
          <w:rFonts w:ascii="Times New Roman" w:hAnsi="Times New Roman" w:cs="Times New Roman"/>
          <w:bCs/>
          <w:color w:val="000000"/>
          <w:sz w:val="24"/>
          <w:szCs w:val="28"/>
        </w:rPr>
        <w:t>@</w:t>
      </w:r>
      <w:r w:rsidR="00C56D5B">
        <w:rPr>
          <w:rFonts w:ascii="Times New Roman" w:hAnsi="Times New Roman" w:cs="Times New Roman" w:hint="eastAsia"/>
          <w:bCs/>
          <w:color w:val="000000"/>
          <w:sz w:val="24"/>
          <w:szCs w:val="28"/>
        </w:rPr>
        <w:t>ecust</w:t>
      </w:r>
      <w:r w:rsidR="00C56D5B">
        <w:rPr>
          <w:rFonts w:ascii="Times New Roman" w:hAnsi="Times New Roman" w:cs="Times New Roman"/>
          <w:bCs/>
          <w:color w:val="000000"/>
          <w:sz w:val="24"/>
          <w:szCs w:val="28"/>
        </w:rPr>
        <w:t>.edu</w:t>
      </w:r>
      <w:r w:rsidR="00C56D5B">
        <w:rPr>
          <w:rFonts w:ascii="Times New Roman" w:hAnsi="Times New Roman" w:cs="Times New Roman" w:hint="eastAsia"/>
          <w:bCs/>
          <w:color w:val="000000"/>
          <w:sz w:val="24"/>
          <w:szCs w:val="28"/>
        </w:rPr>
        <w:t>.cn</w:t>
      </w:r>
      <w:r w:rsidR="009B3510">
        <w:rPr>
          <w:rFonts w:ascii="Times New Roman" w:hAnsi="Times New Roman" w:cs="Times New Roman" w:hint="eastAsia"/>
          <w:bCs/>
          <w:color w:val="000000"/>
          <w:sz w:val="24"/>
          <w:szCs w:val="28"/>
        </w:rPr>
        <w:t xml:space="preserve">   </w:t>
      </w:r>
      <w:r w:rsidR="004D7A6A" w:rsidRPr="004D7A6A">
        <w:rPr>
          <w:rFonts w:ascii="Times New Roman" w:eastAsia="仿宋_GB2312" w:hAnsi="Times New Roman" w:cs="Times New Roman" w:hint="eastAsia"/>
          <w:sz w:val="24"/>
          <w:szCs w:val="26"/>
        </w:rPr>
        <w:t>电话</w:t>
      </w:r>
      <w:r w:rsidR="009B3510">
        <w:rPr>
          <w:rFonts w:ascii="Times New Roman" w:eastAsia="仿宋_GB2312" w:hAnsi="Times New Roman" w:cs="Times New Roman" w:hint="eastAsia"/>
          <w:sz w:val="24"/>
          <w:szCs w:val="26"/>
        </w:rPr>
        <w:t>、传真</w:t>
      </w:r>
      <w:r w:rsidR="004D7A6A" w:rsidRPr="004D7A6A">
        <w:rPr>
          <w:rFonts w:ascii="Times New Roman" w:eastAsia="仿宋_GB2312" w:hAnsi="Times New Roman" w:cs="Times New Roman" w:hint="eastAsia"/>
          <w:sz w:val="24"/>
          <w:szCs w:val="26"/>
        </w:rPr>
        <w:t>：</w:t>
      </w:r>
      <w:r w:rsidR="00A465A0">
        <w:rPr>
          <w:rFonts w:ascii="Times New Roman" w:eastAsia="仿宋_GB2312" w:hAnsi="Times New Roman" w:cs="Times New Roman" w:hint="eastAsia"/>
          <w:sz w:val="24"/>
          <w:szCs w:val="26"/>
        </w:rPr>
        <w:t>0993-2057210</w:t>
      </w:r>
    </w:p>
    <w:p w:rsidR="00D90900" w:rsidRDefault="004E6A90" w:rsidP="00D90900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A55E5" wp14:editId="2B9E02AA">
                <wp:simplePos x="0" y="0"/>
                <wp:positionH relativeFrom="column">
                  <wp:posOffset>13970</wp:posOffset>
                </wp:positionH>
                <wp:positionV relativeFrom="paragraph">
                  <wp:posOffset>90170</wp:posOffset>
                </wp:positionV>
                <wp:extent cx="5953125" cy="0"/>
                <wp:effectExtent l="0" t="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7.1pt" to="469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" strokecolor="#4579b8 [3044]"/>
            </w:pict>
          </mc:Fallback>
        </mc:AlternateContent>
      </w:r>
    </w:p>
    <w:p w:rsidR="00F20AD5" w:rsidRDefault="009B3510" w:rsidP="00022BA3">
      <w:pPr>
        <w:spacing w:before="120" w:line="300" w:lineRule="auto"/>
        <w:rPr>
          <w:rFonts w:ascii="Times New Roman" w:eastAsia="仿宋_GB2312" w:hAnsi="Times New Roman" w:cs="Times New Roman"/>
          <w:bCs/>
          <w:sz w:val="24"/>
          <w:szCs w:val="26"/>
        </w:rPr>
      </w:pPr>
      <w:r>
        <w:rPr>
          <w:rFonts w:ascii="Times New Roman" w:eastAsia="仿宋_GB2312" w:hAnsi="Times New Roman" w:cs="Times New Roman" w:hint="eastAsia"/>
          <w:bCs/>
          <w:sz w:val="24"/>
          <w:szCs w:val="26"/>
        </w:rPr>
        <w:t xml:space="preserve">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8052"/>
      </w:tblGrid>
      <w:tr w:rsidR="00F20AD5" w:rsidTr="00F20AD5">
        <w:tc>
          <w:tcPr>
            <w:tcW w:w="1101" w:type="dxa"/>
          </w:tcPr>
          <w:p w:rsidR="00F20AD5" w:rsidRDefault="00F20AD5" w:rsidP="00022BA3">
            <w:pPr>
              <w:spacing w:before="120" w:line="300" w:lineRule="auto"/>
              <w:rPr>
                <w:rFonts w:ascii="Times New Roman" w:eastAsia="仿宋_GB2312" w:hAnsi="Times New Roman" w:cs="Times New Roman"/>
                <w:bCs/>
                <w:sz w:val="24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810A28" wp14:editId="4E6F4B51">
                  <wp:extent cx="858645" cy="1066800"/>
                  <wp:effectExtent l="0" t="0" r="0" b="0"/>
                  <wp:docPr id="4097" name="图片 1" descr="叶邦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图片 1" descr="叶邦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09" cy="106998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9" w:type="dxa"/>
          </w:tcPr>
          <w:p w:rsidR="00F20AD5" w:rsidRPr="00204B48" w:rsidRDefault="00204B48" w:rsidP="00327AB5">
            <w:pPr>
              <w:spacing w:before="120" w:line="300" w:lineRule="auto"/>
              <w:rPr>
                <w:rFonts w:ascii="Times New Roman" w:eastAsia="仿宋_GB2312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6"/>
              </w:rPr>
              <w:t>石河子大学化学化工学院教授，教育部</w:t>
            </w:r>
            <w:r w:rsidR="0061515D">
              <w:rPr>
                <w:rFonts w:ascii="Times New Roman" w:eastAsia="仿宋_GB2312" w:hAnsi="Times New Roman" w:cs="Times New Roman" w:hint="eastAsia"/>
                <w:sz w:val="24"/>
                <w:szCs w:val="26"/>
              </w:rPr>
              <w:t>“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6"/>
              </w:rPr>
              <w:t>长江学者</w:t>
            </w:r>
            <w:r w:rsidR="0061515D">
              <w:rPr>
                <w:rFonts w:ascii="Times New Roman" w:eastAsia="仿宋_GB2312" w:hAnsi="Times New Roman" w:cs="Times New Roman" w:hint="eastAsia"/>
                <w:sz w:val="24"/>
                <w:szCs w:val="26"/>
              </w:rPr>
              <w:t>计划”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sz w:val="24"/>
                <w:szCs w:val="26"/>
              </w:rPr>
              <w:t>特聘教授（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6"/>
              </w:rPr>
              <w:t>2014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6"/>
              </w:rPr>
              <w:t>年，分析化学学科），</w:t>
            </w:r>
            <w:r w:rsidR="00F20AD5" w:rsidRPr="00B73132">
              <w:rPr>
                <w:rFonts w:ascii="Times New Roman" w:eastAsia="仿宋_GB2312" w:hAnsi="Times New Roman" w:cs="Times New Roman"/>
                <w:sz w:val="24"/>
                <w:szCs w:val="26"/>
              </w:rPr>
              <w:t>中国生物医药协会生物芯片委员会委员，</w:t>
            </w:r>
            <w:r w:rsidR="00F20AD5" w:rsidRPr="00F20AD5">
              <w:rPr>
                <w:rFonts w:ascii="Times New Roman" w:eastAsia="仿宋_GB2312" w:hAnsi="Times New Roman" w:cs="Times New Roman" w:hint="eastAsia"/>
                <w:sz w:val="24"/>
                <w:szCs w:val="26"/>
              </w:rPr>
              <w:t>中国仪器仪表学会分析仪器分会第六届化学传感器专业委员会委员</w:t>
            </w:r>
            <w:r w:rsidR="00F20AD5">
              <w:rPr>
                <w:rFonts w:ascii="Times New Roman" w:eastAsia="仿宋_GB2312" w:hAnsi="Times New Roman" w:cs="Times New Roman" w:hint="eastAsia"/>
                <w:sz w:val="24"/>
                <w:szCs w:val="26"/>
              </w:rPr>
              <w:t>，</w:t>
            </w:r>
            <w:r w:rsidR="00F20AD5" w:rsidRPr="00F20AD5">
              <w:rPr>
                <w:rFonts w:ascii="Times New Roman" w:eastAsia="仿宋_GB2312" w:hAnsi="Times New Roman" w:cs="Times New Roman" w:hint="eastAsia"/>
                <w:sz w:val="24"/>
                <w:szCs w:val="26"/>
              </w:rPr>
              <w:t>全国生化检测标准化技术委员会委员</w:t>
            </w:r>
            <w:r w:rsidR="006451B7">
              <w:rPr>
                <w:rFonts w:ascii="Times New Roman" w:eastAsia="仿宋_GB2312" w:hAnsi="Times New Roman" w:cs="Times New Roman" w:hint="eastAsia"/>
                <w:sz w:val="24"/>
                <w:szCs w:val="26"/>
              </w:rPr>
              <w:t>，上海市生物信息学学会理事</w:t>
            </w:r>
            <w:r w:rsidR="00F20AD5" w:rsidRPr="00B73132">
              <w:rPr>
                <w:rFonts w:ascii="Times New Roman" w:eastAsia="仿宋_GB2312" w:hAnsi="Times New Roman" w:cs="Times New Roman"/>
                <w:sz w:val="24"/>
                <w:szCs w:val="26"/>
              </w:rPr>
              <w:t>。</w:t>
            </w:r>
            <w:r w:rsidR="00F20AD5" w:rsidRPr="00B73132">
              <w:rPr>
                <w:rFonts w:ascii="Times New Roman" w:eastAsia="仿宋_GB2312" w:hAnsi="Times New Roman" w:cs="Times New Roman"/>
                <w:sz w:val="24"/>
                <w:szCs w:val="26"/>
              </w:rPr>
              <w:t>2006</w:t>
            </w:r>
            <w:r w:rsidR="00F20AD5" w:rsidRPr="00B73132">
              <w:rPr>
                <w:rFonts w:ascii="Times New Roman" w:eastAsia="仿宋_GB2312" w:hAnsi="Times New Roman" w:cs="Times New Roman"/>
                <w:sz w:val="24"/>
                <w:szCs w:val="26"/>
              </w:rPr>
              <w:t>年入选上海曙光计划，</w:t>
            </w:r>
            <w:r w:rsidR="00F20AD5" w:rsidRPr="00B73132">
              <w:rPr>
                <w:rFonts w:ascii="Times New Roman" w:eastAsia="仿宋_GB2312" w:hAnsi="Times New Roman" w:cs="Times New Roman"/>
                <w:sz w:val="24"/>
                <w:szCs w:val="26"/>
              </w:rPr>
              <w:t>2007</w:t>
            </w:r>
            <w:r w:rsidR="00F20AD5" w:rsidRPr="00B73132">
              <w:rPr>
                <w:rFonts w:ascii="Times New Roman" w:eastAsia="仿宋_GB2312" w:hAnsi="Times New Roman" w:cs="Times New Roman"/>
                <w:sz w:val="24"/>
                <w:szCs w:val="26"/>
              </w:rPr>
              <w:t>年入选教育部新世纪优秀人才支持计划，</w:t>
            </w:r>
            <w:r w:rsidRPr="00B73132">
              <w:rPr>
                <w:rFonts w:ascii="Times New Roman" w:eastAsia="仿宋_GB2312" w:hAnsi="Times New Roman" w:cs="Times New Roman"/>
                <w:sz w:val="24"/>
                <w:szCs w:val="26"/>
              </w:rPr>
              <w:t>2011</w:t>
            </w:r>
            <w:r>
              <w:rPr>
                <w:rFonts w:ascii="Times New Roman" w:eastAsia="仿宋_GB2312" w:hAnsi="Times New Roman" w:cs="Times New Roman"/>
                <w:sz w:val="24"/>
                <w:szCs w:val="26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6"/>
              </w:rPr>
              <w:t>入选</w:t>
            </w:r>
            <w:r w:rsidRPr="00B73132">
              <w:rPr>
                <w:rFonts w:ascii="Times New Roman" w:eastAsia="仿宋_GB2312" w:hAnsi="Times New Roman" w:cs="Times New Roman"/>
                <w:sz w:val="24"/>
                <w:szCs w:val="26"/>
              </w:rPr>
              <w:t>上海市优秀学科带头人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6"/>
              </w:rPr>
              <w:t>计划，</w:t>
            </w:r>
            <w:r w:rsidR="00F20AD5" w:rsidRPr="00B73132">
              <w:rPr>
                <w:rFonts w:ascii="Times New Roman" w:eastAsia="仿宋_GB2312" w:hAnsi="Times New Roman" w:cs="Times New Roman"/>
                <w:sz w:val="24"/>
                <w:szCs w:val="26"/>
              </w:rPr>
              <w:t xml:space="preserve"> 2010-2011</w:t>
            </w:r>
            <w:r w:rsidR="00F20AD5" w:rsidRPr="00B73132">
              <w:rPr>
                <w:rFonts w:ascii="Times New Roman" w:eastAsia="仿宋_GB2312" w:hAnsi="Times New Roman" w:cs="Times New Roman"/>
                <w:sz w:val="24"/>
                <w:szCs w:val="26"/>
              </w:rPr>
              <w:t>年度受聘上海科技发展重点领域技术预见专家。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6"/>
              </w:rPr>
              <w:t>主要从事</w:t>
            </w:r>
            <w:r w:rsidRPr="00204B48">
              <w:rPr>
                <w:rFonts w:ascii="Times New Roman" w:eastAsia="仿宋_GB2312" w:hAnsi="Times New Roman" w:cs="Times New Roman" w:hint="eastAsia"/>
                <w:sz w:val="24"/>
                <w:szCs w:val="26"/>
              </w:rPr>
              <w:t>生物分析及生物传感、分析生物技术及生物系统工程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6"/>
              </w:rPr>
              <w:t>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6"/>
              </w:rPr>
              <w:t>研究。</w:t>
            </w:r>
            <w:r w:rsidR="00F20AD5" w:rsidRPr="00B73132">
              <w:rPr>
                <w:rFonts w:ascii="Times New Roman" w:eastAsia="仿宋_GB2312" w:hAnsi="Times New Roman" w:cs="Times New Roman"/>
                <w:sz w:val="24"/>
                <w:szCs w:val="26"/>
              </w:rPr>
              <w:t>2006</w:t>
            </w:r>
            <w:r w:rsidR="00F20AD5" w:rsidRPr="00B73132">
              <w:rPr>
                <w:rFonts w:ascii="Times New Roman" w:eastAsia="仿宋_GB2312" w:hAnsi="Times New Roman" w:cs="Times New Roman"/>
                <w:sz w:val="24"/>
                <w:szCs w:val="26"/>
              </w:rPr>
              <w:t>年荣获浙江省科技进步三等奖，</w:t>
            </w:r>
            <w:r w:rsidR="00F20AD5" w:rsidRPr="00B73132">
              <w:rPr>
                <w:rFonts w:ascii="Times New Roman" w:eastAsia="仿宋_GB2312" w:hAnsi="Times New Roman" w:cs="Times New Roman"/>
                <w:sz w:val="24"/>
                <w:szCs w:val="26"/>
              </w:rPr>
              <w:t xml:space="preserve"> 2007</w:t>
            </w:r>
            <w:r w:rsidR="00F20AD5" w:rsidRPr="00B73132">
              <w:rPr>
                <w:rFonts w:ascii="Times New Roman" w:eastAsia="仿宋_GB2312" w:hAnsi="Times New Roman" w:cs="Times New Roman"/>
                <w:sz w:val="24"/>
                <w:szCs w:val="26"/>
              </w:rPr>
              <w:t>年荣获明治乳业生命科学奖，</w:t>
            </w:r>
            <w:r w:rsidR="00F20AD5" w:rsidRPr="00B73132">
              <w:rPr>
                <w:rFonts w:ascii="Times New Roman" w:eastAsia="仿宋_GB2312" w:hAnsi="Times New Roman" w:cs="Times New Roman"/>
                <w:sz w:val="24"/>
                <w:szCs w:val="26"/>
              </w:rPr>
              <w:t xml:space="preserve"> 2008</w:t>
            </w:r>
            <w:r>
              <w:rPr>
                <w:rFonts w:ascii="Times New Roman" w:eastAsia="仿宋_GB2312" w:hAnsi="Times New Roman" w:cs="Times New Roman"/>
                <w:sz w:val="24"/>
                <w:szCs w:val="26"/>
              </w:rPr>
              <w:t>年荣获上海市技术发明二等奖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6"/>
              </w:rPr>
              <w:t>。</w:t>
            </w:r>
            <w:r w:rsidRPr="00204B48">
              <w:rPr>
                <w:rFonts w:ascii="Times New Roman" w:eastAsia="仿宋_GB2312" w:hAnsi="Times New Roman" w:cs="Times New Roman"/>
                <w:b/>
                <w:bCs/>
                <w:i/>
                <w:sz w:val="24"/>
                <w:szCs w:val="26"/>
              </w:rPr>
              <w:t>Biotechnology &amp; Applied Biochemistry</w:t>
            </w:r>
            <w:r w:rsidRPr="00204B48">
              <w:rPr>
                <w:rFonts w:ascii="Times New Roman" w:eastAsia="仿宋_GB2312" w:hAnsi="Times New Roman" w:cs="Times New Roman" w:hint="eastAsia"/>
                <w:bCs/>
                <w:sz w:val="24"/>
                <w:szCs w:val="26"/>
              </w:rPr>
              <w:t>期刊副主编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6"/>
              </w:rPr>
              <w:t>，</w:t>
            </w:r>
            <w:r w:rsidRPr="00204B48">
              <w:rPr>
                <w:rFonts w:ascii="Times New Roman" w:eastAsia="仿宋_GB2312" w:hAnsi="Times New Roman" w:cs="Times New Roman"/>
                <w:b/>
                <w:bCs/>
                <w:i/>
                <w:sz w:val="24"/>
                <w:szCs w:val="26"/>
              </w:rPr>
              <w:t>Biotechnology Journal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6"/>
              </w:rPr>
              <w:t>编委。</w:t>
            </w:r>
            <w:r w:rsidRPr="00204B48">
              <w:rPr>
                <w:rFonts w:ascii="Times New Roman" w:eastAsia="仿宋_GB2312" w:hAnsi="Times New Roman" w:cs="Times New Roman"/>
                <w:bCs/>
                <w:sz w:val="24"/>
                <w:szCs w:val="26"/>
              </w:rPr>
              <w:t>近年来在</w:t>
            </w:r>
            <w:r w:rsidRPr="00204B48">
              <w:rPr>
                <w:rFonts w:ascii="Times New Roman" w:eastAsia="仿宋_GB2312" w:hAnsi="Times New Roman" w:cs="Times New Roman"/>
                <w:b/>
                <w:bCs/>
                <w:i/>
                <w:sz w:val="24"/>
                <w:szCs w:val="26"/>
              </w:rPr>
              <w:t xml:space="preserve">Angew Chem Int Ed, J Am Chem Soc, 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i/>
                <w:sz w:val="24"/>
                <w:szCs w:val="26"/>
              </w:rPr>
              <w:t xml:space="preserve">J Biol Chem, </w:t>
            </w:r>
            <w:r w:rsidRPr="00204B48">
              <w:rPr>
                <w:rFonts w:ascii="Times New Roman" w:eastAsia="仿宋_GB2312" w:hAnsi="Times New Roman" w:cs="Times New Roman"/>
                <w:b/>
                <w:bCs/>
                <w:i/>
                <w:sz w:val="24"/>
                <w:szCs w:val="26"/>
              </w:rPr>
              <w:t>Anal Chem, Chem Comm, Proc Natl Acad Sci USA, Chem Eur J, Biosens &amp; Bioelectron</w:t>
            </w:r>
            <w:r w:rsidRPr="00204B48">
              <w:rPr>
                <w:rFonts w:ascii="Times New Roman" w:eastAsia="仿宋_GB2312" w:hAnsi="Times New Roman" w:cs="Times New Roman"/>
                <w:bCs/>
                <w:sz w:val="24"/>
                <w:szCs w:val="26"/>
              </w:rPr>
              <w:t>等期刊发表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6"/>
              </w:rPr>
              <w:t>SCI</w:t>
            </w:r>
            <w:r w:rsidRPr="00204B48">
              <w:rPr>
                <w:rFonts w:ascii="Times New Roman" w:eastAsia="仿宋_GB2312" w:hAnsi="Times New Roman" w:cs="Times New Roman"/>
                <w:bCs/>
                <w:sz w:val="24"/>
                <w:szCs w:val="26"/>
              </w:rPr>
              <w:t>论文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6"/>
              </w:rPr>
              <w:t>近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6"/>
              </w:rPr>
              <w:t>100</w:t>
            </w:r>
            <w:r w:rsidRPr="00204B48">
              <w:rPr>
                <w:rFonts w:ascii="Times New Roman" w:eastAsia="仿宋_GB2312" w:hAnsi="Times New Roman" w:cs="Times New Roman"/>
                <w:bCs/>
                <w:sz w:val="24"/>
                <w:szCs w:val="26"/>
              </w:rPr>
              <w:t>篇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6"/>
              </w:rPr>
              <w:t>，他引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6"/>
              </w:rPr>
              <w:t>1500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6"/>
              </w:rPr>
              <w:t>次以上</w:t>
            </w:r>
            <w:r w:rsidRPr="00204B48">
              <w:rPr>
                <w:rFonts w:ascii="Times New Roman" w:eastAsia="仿宋_GB2312" w:hAnsi="Times New Roman" w:cs="Times New Roman"/>
                <w:bCs/>
                <w:sz w:val="24"/>
                <w:szCs w:val="26"/>
              </w:rPr>
              <w:t>；</w:t>
            </w:r>
            <w:r w:rsidR="00327AB5">
              <w:rPr>
                <w:rFonts w:ascii="Times New Roman" w:eastAsia="仿宋_GB2312" w:hAnsi="Times New Roman" w:cs="Times New Roman" w:hint="eastAsia"/>
                <w:bCs/>
                <w:sz w:val="24"/>
                <w:szCs w:val="26"/>
              </w:rPr>
              <w:t>英文著作</w:t>
            </w:r>
            <w:r w:rsidR="00327AB5">
              <w:rPr>
                <w:rFonts w:ascii="Times New Roman" w:eastAsia="仿宋_GB2312" w:hAnsi="Times New Roman" w:cs="Times New Roman" w:hint="eastAsia"/>
                <w:bCs/>
                <w:sz w:val="24"/>
                <w:szCs w:val="26"/>
              </w:rPr>
              <w:t>1</w:t>
            </w:r>
            <w:r w:rsidR="00327AB5">
              <w:rPr>
                <w:rFonts w:ascii="Times New Roman" w:eastAsia="仿宋_GB2312" w:hAnsi="Times New Roman" w:cs="Times New Roman" w:hint="eastAsia"/>
                <w:bCs/>
                <w:sz w:val="24"/>
                <w:szCs w:val="26"/>
              </w:rPr>
              <w:t>本“</w:t>
            </w:r>
            <w:r w:rsidR="00327AB5" w:rsidRPr="00327AB5">
              <w:rPr>
                <w:rFonts w:ascii="Times New Roman" w:eastAsia="仿宋_GB2312" w:hAnsi="Times New Roman" w:cs="Times New Roman"/>
                <w:bCs/>
                <w:sz w:val="24"/>
                <w:szCs w:val="26"/>
              </w:rPr>
              <w:t>Nano-Bio Probe Design and Its Application for Biochemical Analysis. ISBN 978-3-642-29542-3. Springer, 2012</w:t>
            </w:r>
            <w:r w:rsidR="00327AB5">
              <w:rPr>
                <w:rFonts w:ascii="Times New Roman" w:eastAsia="仿宋_GB2312" w:hAnsi="Times New Roman" w:cs="Times New Roman" w:hint="eastAsia"/>
                <w:bCs/>
                <w:sz w:val="24"/>
                <w:szCs w:val="26"/>
              </w:rPr>
              <w:t>”；</w:t>
            </w:r>
            <w:r w:rsidRPr="00204B48">
              <w:rPr>
                <w:rFonts w:ascii="Times New Roman" w:eastAsia="仿宋_GB2312" w:hAnsi="Times New Roman" w:cs="Times New Roman"/>
                <w:bCs/>
                <w:sz w:val="24"/>
                <w:szCs w:val="26"/>
              </w:rPr>
              <w:t>申请中国发明专利</w:t>
            </w:r>
            <w:r w:rsidRPr="00204B48">
              <w:rPr>
                <w:rFonts w:ascii="Times New Roman" w:eastAsia="仿宋_GB2312" w:hAnsi="Times New Roman" w:cs="Times New Roman"/>
                <w:bCs/>
                <w:sz w:val="24"/>
                <w:szCs w:val="26"/>
              </w:rPr>
              <w:t>19</w:t>
            </w:r>
            <w:r w:rsidRPr="00204B48">
              <w:rPr>
                <w:rFonts w:ascii="Times New Roman" w:eastAsia="仿宋_GB2312" w:hAnsi="Times New Roman" w:cs="Times New Roman"/>
                <w:bCs/>
                <w:sz w:val="24"/>
                <w:szCs w:val="26"/>
              </w:rPr>
              <w:t>项，其中获</w:t>
            </w:r>
            <w:r w:rsidRPr="00204B48">
              <w:rPr>
                <w:rFonts w:ascii="Times New Roman" w:eastAsia="仿宋_GB2312" w:hAnsi="Times New Roman" w:cs="Times New Roman" w:hint="eastAsia"/>
                <w:bCs/>
                <w:sz w:val="24"/>
                <w:szCs w:val="26"/>
              </w:rPr>
              <w:t>授权</w:t>
            </w:r>
            <w:r w:rsidRPr="00204B48">
              <w:rPr>
                <w:rFonts w:ascii="Times New Roman" w:eastAsia="仿宋_GB2312" w:hAnsi="Times New Roman" w:cs="Times New Roman" w:hint="eastAsia"/>
                <w:bCs/>
                <w:sz w:val="24"/>
                <w:szCs w:val="26"/>
              </w:rPr>
              <w:t>8</w:t>
            </w:r>
            <w:r w:rsidRPr="00204B48">
              <w:rPr>
                <w:rFonts w:ascii="Times New Roman" w:eastAsia="仿宋_GB2312" w:hAnsi="Times New Roman" w:cs="Times New Roman"/>
                <w:bCs/>
                <w:sz w:val="24"/>
                <w:szCs w:val="26"/>
              </w:rPr>
              <w:t>项；申请美国专利</w:t>
            </w:r>
            <w:r w:rsidRPr="00204B48">
              <w:rPr>
                <w:rFonts w:ascii="Times New Roman" w:eastAsia="仿宋_GB2312" w:hAnsi="Times New Roman" w:cs="Times New Roman" w:hint="eastAsia"/>
                <w:bCs/>
                <w:sz w:val="24"/>
                <w:szCs w:val="26"/>
              </w:rPr>
              <w:t>及</w:t>
            </w:r>
            <w:r w:rsidRPr="00204B48">
              <w:rPr>
                <w:rFonts w:ascii="Times New Roman" w:eastAsia="仿宋_GB2312" w:hAnsi="Times New Roman" w:cs="Times New Roman"/>
                <w:bCs/>
                <w:sz w:val="24"/>
                <w:szCs w:val="26"/>
              </w:rPr>
              <w:t>PCT</w:t>
            </w:r>
            <w:r w:rsidRPr="00204B48">
              <w:rPr>
                <w:rFonts w:ascii="Times New Roman" w:eastAsia="仿宋_GB2312" w:hAnsi="Times New Roman" w:cs="Times New Roman"/>
                <w:bCs/>
                <w:sz w:val="24"/>
                <w:szCs w:val="26"/>
              </w:rPr>
              <w:t>专利</w:t>
            </w:r>
            <w:r w:rsidRPr="00204B48">
              <w:rPr>
                <w:rFonts w:ascii="Times New Roman" w:eastAsia="仿宋_GB2312" w:hAnsi="Times New Roman" w:cs="Times New Roman" w:hint="eastAsia"/>
                <w:bCs/>
                <w:sz w:val="24"/>
                <w:szCs w:val="26"/>
              </w:rPr>
              <w:t>各</w:t>
            </w:r>
            <w:r w:rsidRPr="00204B48">
              <w:rPr>
                <w:rFonts w:ascii="Times New Roman" w:eastAsia="仿宋_GB2312" w:hAnsi="Times New Roman" w:cs="Times New Roman"/>
                <w:bCs/>
                <w:sz w:val="24"/>
                <w:szCs w:val="26"/>
              </w:rPr>
              <w:t>1</w:t>
            </w:r>
            <w:r w:rsidRPr="00204B48">
              <w:rPr>
                <w:rFonts w:ascii="Times New Roman" w:eastAsia="仿宋_GB2312" w:hAnsi="Times New Roman" w:cs="Times New Roman"/>
                <w:bCs/>
                <w:sz w:val="24"/>
                <w:szCs w:val="26"/>
              </w:rPr>
              <w:t>项。已培养博士研究生</w:t>
            </w:r>
            <w:r w:rsidRPr="00204B48">
              <w:rPr>
                <w:rFonts w:ascii="Times New Roman" w:eastAsia="仿宋_GB2312" w:hAnsi="Times New Roman" w:cs="Times New Roman"/>
                <w:bCs/>
                <w:sz w:val="24"/>
                <w:szCs w:val="26"/>
              </w:rPr>
              <w:t>6</w:t>
            </w:r>
            <w:r w:rsidRPr="00204B48">
              <w:rPr>
                <w:rFonts w:ascii="Times New Roman" w:eastAsia="仿宋_GB2312" w:hAnsi="Times New Roman" w:cs="Times New Roman"/>
                <w:bCs/>
                <w:sz w:val="24"/>
                <w:szCs w:val="26"/>
              </w:rPr>
              <w:t>名、硕士研究生</w:t>
            </w:r>
            <w:r w:rsidRPr="00204B48">
              <w:rPr>
                <w:rFonts w:ascii="Times New Roman" w:eastAsia="仿宋_GB2312" w:hAnsi="Times New Roman" w:cs="Times New Roman"/>
                <w:bCs/>
                <w:sz w:val="24"/>
                <w:szCs w:val="26"/>
              </w:rPr>
              <w:t>29</w:t>
            </w:r>
            <w:r w:rsidRPr="00204B48">
              <w:rPr>
                <w:rFonts w:ascii="Times New Roman" w:eastAsia="仿宋_GB2312" w:hAnsi="Times New Roman" w:cs="Times New Roman"/>
                <w:bCs/>
                <w:sz w:val="24"/>
                <w:szCs w:val="26"/>
              </w:rPr>
              <w:t>名。</w:t>
            </w:r>
          </w:p>
        </w:tc>
      </w:tr>
    </w:tbl>
    <w:p w:rsidR="00022BA3" w:rsidRPr="00B73132" w:rsidRDefault="00022BA3" w:rsidP="00022BA3">
      <w:pPr>
        <w:spacing w:before="120" w:line="300" w:lineRule="auto"/>
        <w:rPr>
          <w:rFonts w:ascii="Times New Roman" w:eastAsia="仿宋_GB2312" w:hAnsi="Times New Roman" w:cs="Times New Roman"/>
          <w:sz w:val="24"/>
          <w:szCs w:val="26"/>
        </w:rPr>
      </w:pPr>
    </w:p>
    <w:p w:rsidR="00083E5B" w:rsidRPr="00372F9B" w:rsidRDefault="00D1556D" w:rsidP="00F20AD5">
      <w:pPr>
        <w:spacing w:before="240" w:after="120"/>
        <w:rPr>
          <w:noProof/>
          <w:u w:val="single"/>
        </w:rPr>
      </w:pPr>
      <w:r>
        <w:rPr>
          <w:rFonts w:ascii="Times New Roman" w:hAnsi="Times New Roman" w:cs="Times New Roman" w:hint="eastAsia"/>
          <w:b/>
          <w:bCs/>
          <w:sz w:val="28"/>
          <w:szCs w:val="23"/>
          <w:u w:val="single"/>
        </w:rPr>
        <w:t>主要研究方向</w:t>
      </w:r>
      <w:r w:rsidR="00083E5B" w:rsidRPr="00372F9B">
        <w:rPr>
          <w:noProof/>
          <w:u w:val="single"/>
        </w:rPr>
        <w:t xml:space="preserve"> </w:t>
      </w:r>
    </w:p>
    <w:p w:rsidR="00D1556D" w:rsidRPr="00BB4AF3" w:rsidRDefault="00D1556D" w:rsidP="00D1556D">
      <w:pPr>
        <w:spacing w:before="120" w:after="120"/>
        <w:rPr>
          <w:rFonts w:ascii="Times New Roman" w:eastAsia="仿宋_GB2312" w:hAnsi="Times New Roman" w:cs="Times New Roman"/>
          <w:b/>
          <w:sz w:val="24"/>
          <w:szCs w:val="24"/>
        </w:rPr>
      </w:pPr>
      <w:r w:rsidRPr="00BB4AF3">
        <w:rPr>
          <w:rFonts w:ascii="Times New Roman" w:eastAsia="仿宋_GB2312" w:hAnsi="Times New Roman" w:cs="Times New Roman"/>
          <w:b/>
          <w:sz w:val="24"/>
          <w:szCs w:val="24"/>
        </w:rPr>
        <w:t xml:space="preserve">(A) </w:t>
      </w:r>
      <w:r w:rsidRPr="00BB4AF3">
        <w:rPr>
          <w:rFonts w:ascii="Times New Roman" w:eastAsia="仿宋_GB2312" w:hAnsi="Times New Roman" w:cs="Times New Roman"/>
          <w:b/>
          <w:sz w:val="24"/>
          <w:szCs w:val="24"/>
        </w:rPr>
        <w:t>生物分析及生物传感</w:t>
      </w:r>
    </w:p>
    <w:p w:rsidR="00D1556D" w:rsidRPr="00BB4AF3" w:rsidRDefault="006451B7" w:rsidP="004D7A6A">
      <w:pPr>
        <w:spacing w:before="120" w:after="120"/>
        <w:ind w:left="426"/>
        <w:rPr>
          <w:rFonts w:ascii="Times New Roman" w:eastAsia="仿宋_GB2312" w:hAnsi="Times New Roman" w:cs="Times New Roman"/>
          <w:sz w:val="24"/>
          <w:szCs w:val="24"/>
        </w:rPr>
      </w:pPr>
      <w:r w:rsidRPr="006451B7">
        <w:rPr>
          <w:rFonts w:ascii="Times New Roman" w:eastAsia="仿宋_GB2312" w:hAnsi="Times New Roman" w:cs="Times New Roman" w:hint="eastAsia"/>
          <w:sz w:val="24"/>
          <w:szCs w:val="24"/>
        </w:rPr>
        <w:t>生物分析及生物传感高灵敏新方法的基础理论和应用研究</w:t>
      </w:r>
      <w:r w:rsidR="00204B48">
        <w:rPr>
          <w:rFonts w:ascii="Times New Roman" w:eastAsia="仿宋_GB2312" w:hAnsi="Times New Roman" w:cs="Times New Roman" w:hint="eastAsia"/>
          <w:sz w:val="24"/>
          <w:szCs w:val="24"/>
        </w:rPr>
        <w:t>（临床诊断、食品安全及环境检测）</w:t>
      </w:r>
      <w:r w:rsidR="00D1556D" w:rsidRPr="00BB4AF3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D1556D" w:rsidRPr="00BB4AF3" w:rsidRDefault="00D1556D" w:rsidP="00D1556D">
      <w:pPr>
        <w:spacing w:before="120" w:after="120"/>
        <w:rPr>
          <w:rFonts w:ascii="Times New Roman" w:eastAsia="仿宋_GB2312" w:hAnsi="Times New Roman" w:cs="Times New Roman"/>
          <w:b/>
          <w:sz w:val="24"/>
          <w:szCs w:val="24"/>
        </w:rPr>
      </w:pPr>
      <w:r w:rsidRPr="00BB4AF3">
        <w:rPr>
          <w:rFonts w:ascii="Times New Roman" w:eastAsia="仿宋_GB2312" w:hAnsi="Times New Roman" w:cs="Times New Roman"/>
          <w:b/>
          <w:sz w:val="24"/>
          <w:szCs w:val="24"/>
        </w:rPr>
        <w:t xml:space="preserve">(B) </w:t>
      </w:r>
      <w:r w:rsidRPr="00BB4AF3">
        <w:rPr>
          <w:rFonts w:ascii="Times New Roman" w:eastAsia="仿宋_GB2312" w:hAnsi="Times New Roman" w:cs="Times New Roman"/>
          <w:b/>
          <w:sz w:val="24"/>
          <w:szCs w:val="24"/>
        </w:rPr>
        <w:t>分析生物技术及生物系统工程</w:t>
      </w:r>
    </w:p>
    <w:p w:rsidR="004D7A6A" w:rsidRPr="00BB4AF3" w:rsidRDefault="006451B7" w:rsidP="004D7A6A">
      <w:pPr>
        <w:spacing w:before="120" w:after="120"/>
        <w:ind w:left="426"/>
        <w:rPr>
          <w:rFonts w:ascii="Times New Roman" w:eastAsia="仿宋_GB2312" w:hAnsi="Times New Roman" w:cs="Times New Roman"/>
          <w:sz w:val="24"/>
          <w:szCs w:val="24"/>
        </w:rPr>
      </w:pPr>
      <w:r w:rsidRPr="006451B7">
        <w:rPr>
          <w:rFonts w:ascii="Times New Roman" w:eastAsia="仿宋_GB2312" w:hAnsi="Times New Roman" w:cs="Times New Roman" w:hint="eastAsia"/>
          <w:sz w:val="24"/>
          <w:szCs w:val="24"/>
        </w:rPr>
        <w:t>基于基因组、转录组、蛋白组等系统生物技术和细胞内活性分子原位检测方法，开展微生物转录调控、合成生物工程研究</w:t>
      </w:r>
      <w:r w:rsidR="00204B48">
        <w:rPr>
          <w:rFonts w:ascii="Times New Roman" w:eastAsia="仿宋_GB2312" w:hAnsi="Times New Roman" w:cs="Times New Roman" w:hint="eastAsia"/>
          <w:sz w:val="24"/>
          <w:szCs w:val="24"/>
        </w:rPr>
        <w:t>（工业微生物及环境微生物）</w:t>
      </w:r>
      <w:r w:rsidR="00D1556D" w:rsidRPr="00BB4AF3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7B5666" w:rsidRPr="00372F9B" w:rsidRDefault="006451B7" w:rsidP="00327AB5">
      <w:pPr>
        <w:spacing w:before="360" w:after="120"/>
        <w:rPr>
          <w:noProof/>
          <w:u w:val="single"/>
        </w:rPr>
      </w:pPr>
      <w:r>
        <w:rPr>
          <w:rFonts w:ascii="Times New Roman" w:hAnsi="Times New Roman" w:cs="Times New Roman" w:hint="eastAsia"/>
          <w:b/>
          <w:bCs/>
          <w:sz w:val="28"/>
          <w:szCs w:val="23"/>
          <w:u w:val="single"/>
        </w:rPr>
        <w:t>20</w:t>
      </w:r>
      <w:r w:rsidR="00327AB5">
        <w:rPr>
          <w:rFonts w:ascii="Times New Roman" w:hAnsi="Times New Roman" w:cs="Times New Roman" w:hint="eastAsia"/>
          <w:b/>
          <w:bCs/>
          <w:sz w:val="28"/>
          <w:szCs w:val="23"/>
          <w:u w:val="single"/>
        </w:rPr>
        <w:t>08</w:t>
      </w:r>
      <w:r>
        <w:rPr>
          <w:rFonts w:ascii="Times New Roman" w:hAnsi="Times New Roman" w:cs="Times New Roman" w:hint="eastAsia"/>
          <w:b/>
          <w:bCs/>
          <w:sz w:val="28"/>
          <w:szCs w:val="23"/>
          <w:u w:val="single"/>
        </w:rPr>
        <w:t>年以来发表的</w:t>
      </w:r>
      <w:r w:rsidR="00022BA3">
        <w:rPr>
          <w:rFonts w:ascii="Times New Roman" w:hAnsi="Times New Roman" w:cs="Times New Roman" w:hint="eastAsia"/>
          <w:b/>
          <w:bCs/>
          <w:sz w:val="28"/>
          <w:szCs w:val="23"/>
          <w:u w:val="single"/>
        </w:rPr>
        <w:t>代表性论文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bookmarkStart w:id="1" w:name="OLE_LINK5"/>
      <w:bookmarkStart w:id="2" w:name="OLE_LINK6"/>
      <w:bookmarkStart w:id="3" w:name="OLE_LINK9"/>
      <w:bookmarkStart w:id="4" w:name="OLE_LINK10"/>
      <w:bookmarkStart w:id="5" w:name="OLE_LINK11"/>
      <w:bookmarkStart w:id="6" w:name="OLE_LINK37"/>
      <w:bookmarkStart w:id="7" w:name="OLE_LINK50"/>
      <w:bookmarkStart w:id="8" w:name="OLE_LINK51"/>
      <w:bookmarkStart w:id="9" w:name="OLE_LINK179"/>
      <w:bookmarkStart w:id="10" w:name="OLE_LINK211"/>
      <w:r w:rsidRPr="00327AB5">
        <w:rPr>
          <w:rFonts w:ascii="Calibri" w:eastAsia="宋体" w:hAnsi="Calibri" w:cs="Times New Roman"/>
          <w:kern w:val="2"/>
          <w:sz w:val="21"/>
          <w:lang w:bidi="en-US"/>
        </w:rPr>
        <w:t>Bin-Cheng Yin, Shan Wu, Jin-Liang Ma, and Bang-Ce Ye*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.</w:t>
      </w:r>
      <w:bookmarkEnd w:id="10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A Novel Molecular Beacon-based Method for Isothermal Detection of Sequence-Specific DNA via T7 RNA Polymerase-Aided Target Regeneration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Biosensors and Bioelectronics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.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68, 365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-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370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,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2015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r w:rsidRPr="00327AB5">
        <w:rPr>
          <w:rFonts w:ascii="Calibri" w:eastAsia="宋体" w:hAnsi="Calibri" w:cs="Times New Roman"/>
          <w:kern w:val="2"/>
          <w:sz w:val="21"/>
          <w:lang w:bidi="en-US"/>
        </w:rPr>
        <w:lastRenderedPageBreak/>
        <w:t>Yali Zhang, Peng Zuo* and Bang-Ce Ye*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A Low-cost and Simple Paper-based Microfluidic Device for Simultaneous Multiplex Determination of Different Types of Chemical Contaminants in Food.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Biosensors and Bioelectronics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.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68, 14-19, 2015.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r w:rsidRPr="00327AB5">
        <w:rPr>
          <w:rFonts w:ascii="Calibri" w:eastAsia="宋体" w:hAnsi="Calibri" w:cs="Times New Roman"/>
          <w:kern w:val="2"/>
          <w:sz w:val="21"/>
          <w:lang w:bidi="en-US"/>
        </w:rPr>
        <w:t>Sheng-Quan Jin, Su-Miao Guo, Peng Zuo* and Bang-Ce Ye*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A Cost-effective Z-Folding Controlled Liquid Handling Microfluidic Paper Analysis Device for Pathogen Detection via ATP Quantification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bookmarkStart w:id="11" w:name="OLE_LINK190"/>
      <w:bookmarkStart w:id="12" w:name="OLE_LINK191"/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Biosensors and Bioelectronics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68,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379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-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383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, 2015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.</w:t>
      </w:r>
      <w:bookmarkEnd w:id="11"/>
      <w:bookmarkEnd w:id="12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Dan Huang,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Zhi-Hai Li, Di You, Ying Zhou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,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and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Bang-Ce Ye*. </w:t>
      </w:r>
      <w:bookmarkStart w:id="13" w:name="OLE_LINK241"/>
      <w:bookmarkStart w:id="14" w:name="OLE_LINK242"/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Lysine acetylproteome analysis suggests its roles on primary and secondary metabolism in </w:t>
      </w:r>
      <w:r w:rsidRPr="00327AB5">
        <w:rPr>
          <w:rFonts w:ascii="Calibri" w:eastAsia="宋体" w:hAnsi="Calibri" w:cs="Times New Roman"/>
          <w:i/>
          <w:kern w:val="2"/>
          <w:sz w:val="21"/>
          <w:lang w:bidi="en-US"/>
        </w:rPr>
        <w:t>Saccharopolyspora erythraea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.</w:t>
      </w:r>
      <w:bookmarkEnd w:id="13"/>
      <w:bookmarkEnd w:id="14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Applied Microbiology and Biotechnology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. 99(3):1399-413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, 2015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r w:rsidRPr="00327AB5">
        <w:rPr>
          <w:rFonts w:ascii="Calibri" w:eastAsia="宋体" w:hAnsi="Calibri" w:cs="Times New Roman"/>
          <w:kern w:val="2"/>
          <w:sz w:val="21"/>
          <w:lang w:bidi="en-US"/>
        </w:rPr>
        <w:t>Xiao-Qin Jiang,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Su-Miao Guo,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Min Zhang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*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, Ming Zhou, Bang-Ce Ye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*. </w:t>
      </w:r>
      <w:bookmarkStart w:id="15" w:name="OLE_LINK204"/>
      <w:bookmarkStart w:id="16" w:name="OLE_LINK205"/>
      <w:r w:rsidRPr="00327AB5">
        <w:rPr>
          <w:rFonts w:ascii="Calibri" w:eastAsia="宋体" w:hAnsi="Calibri" w:cs="Times New Roman"/>
          <w:kern w:val="2"/>
          <w:sz w:val="21"/>
          <w:lang w:bidi="en-US"/>
        </w:rPr>
        <w:t>DNA-hosted Hoechst dye: application for label-free fluorescent monitoring of endonuclease activity and inhibition</w:t>
      </w:r>
      <w:bookmarkEnd w:id="15"/>
      <w:bookmarkEnd w:id="16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lang w:bidi="en-US"/>
        </w:rPr>
        <w:t>Analyst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139 (22), 5683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-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5686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,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2014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Bin-Cheng Yin*, Jin-Liang Ma, </w:t>
      </w:r>
      <w:bookmarkStart w:id="17" w:name="OLE_LINK212"/>
      <w:bookmarkStart w:id="18" w:name="OLE_LINK213"/>
      <w:r w:rsidRPr="00327AB5">
        <w:rPr>
          <w:rFonts w:ascii="Calibri" w:eastAsia="宋体" w:hAnsi="Calibri" w:cs="Times New Roman"/>
          <w:kern w:val="2"/>
          <w:sz w:val="21"/>
          <w:lang w:bidi="en-US"/>
        </w:rPr>
        <w:t>Huynh-Nhu Le,</w:t>
      </w:r>
      <w:bookmarkEnd w:id="17"/>
      <w:bookmarkEnd w:id="18"/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Shilong Wang, Zengguang Xu, and Bang-Ce Ye*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A new mode to light up adjacent DNA-scaffolded silver probe pair and its application for specific DNA detection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bookmarkStart w:id="19" w:name="OLE_LINK209"/>
      <w:bookmarkStart w:id="20" w:name="OLE_LINK210"/>
      <w:r w:rsidRPr="00327AB5">
        <w:rPr>
          <w:rFonts w:ascii="Calibri" w:eastAsia="宋体" w:hAnsi="Calibri" w:cs="Times New Roman" w:hint="eastAsia"/>
          <w:b/>
          <w:i/>
          <w:kern w:val="2"/>
          <w:sz w:val="21"/>
          <w:lang w:bidi="en-US"/>
        </w:rPr>
        <w:t>Chem Commun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50 (100), 15991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-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15994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, 2014.</w:t>
      </w:r>
      <w:bookmarkEnd w:id="19"/>
      <w:bookmarkEnd w:id="20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bookmarkStart w:id="21" w:name="OLE_LINK195"/>
      <w:bookmarkStart w:id="22" w:name="OLE_LINK196"/>
      <w:bookmarkStart w:id="23" w:name="OLE_LINK206"/>
      <w:bookmarkStart w:id="24" w:name="OLE_LINK207"/>
      <w:bookmarkStart w:id="25" w:name="OLE_LINK208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Jun-Yu Xu,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Di You, Pei-Qiang Leng, and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Bang-Ce Ye</w:t>
      </w:r>
      <w:r w:rsidRPr="00327AB5">
        <w:rPr>
          <w:rFonts w:ascii="Calibri" w:eastAsia="宋体" w:hAnsi="Calibri" w:cs="Times New Roman" w:hint="eastAsia"/>
          <w:b/>
          <w:kern w:val="2"/>
          <w:sz w:val="21"/>
          <w:lang w:bidi="en-US"/>
        </w:rPr>
        <w:t>*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.</w:t>
      </w:r>
      <w:bookmarkEnd w:id="23"/>
      <w:bookmarkEnd w:id="24"/>
      <w:bookmarkEnd w:id="25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</w:t>
      </w:r>
      <w:bookmarkStart w:id="26" w:name="OLE_LINK192"/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Allosteric regulation of a protein acetyltransferase in </w:t>
      </w:r>
      <w:r w:rsidRPr="00327AB5">
        <w:rPr>
          <w:rFonts w:ascii="Calibri" w:eastAsia="宋体" w:hAnsi="Calibri" w:cs="Times New Roman"/>
          <w:i/>
          <w:kern w:val="2"/>
          <w:sz w:val="21"/>
          <w:lang w:bidi="en-US"/>
        </w:rPr>
        <w:t>Micromonospora aurantiaca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by the amino acids cysteine and arginine</w:t>
      </w:r>
      <w:bookmarkEnd w:id="26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lang w:bidi="en-US"/>
        </w:rPr>
        <w:t>Journal of Biological chemistry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bookmarkEnd w:id="21"/>
      <w:r w:rsidRPr="00327AB5">
        <w:rPr>
          <w:rFonts w:ascii="Calibri" w:eastAsia="宋体" w:hAnsi="Calibri" w:cs="Times New Roman"/>
          <w:kern w:val="2"/>
          <w:sz w:val="21"/>
          <w:lang w:bidi="en-US"/>
        </w:rPr>
        <w:t>289(39):27034-45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, 2014.</w:t>
      </w:r>
      <w:bookmarkEnd w:id="22"/>
    </w:p>
    <w:bookmarkEnd w:id="9"/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Cui-Yuan Yu; Bin-Cheng Yin*; Shilong Wang; Zengguang Xu; Bang-Ce Ye*. An Improved Ligation-Mediated PCR Method Coupled with T7 RNA Polymerase for Sensitive DNA Detection. </w:t>
      </w:r>
      <w:bookmarkStart w:id="27" w:name="OLE_LINK214"/>
      <w:bookmarkStart w:id="28" w:name="OLE_LINK215"/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Anal Chem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. 86 (15), 7214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-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7218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, 2014.</w:t>
      </w:r>
      <w:bookmarkEnd w:id="27"/>
      <w:bookmarkEnd w:id="28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bookmarkStart w:id="29" w:name="OLE_LINK177"/>
      <w:bookmarkStart w:id="30" w:name="OLE_LINK178"/>
      <w:bookmarkStart w:id="31" w:name="OLE_LINK197"/>
      <w:r w:rsidRPr="00327AB5">
        <w:rPr>
          <w:rFonts w:ascii="Calibri" w:eastAsia="宋体" w:hAnsi="Calibri" w:cs="Times New Roman"/>
          <w:kern w:val="2"/>
          <w:sz w:val="21"/>
          <w:lang w:bidi="en-US"/>
        </w:rPr>
        <w:t>Di You, Li-li Yao, Dan Huang, Jorge C. Escalante-Semerena, and Bang-Ce Ye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*. </w:t>
      </w:r>
      <w:bookmarkStart w:id="32" w:name="OLE_LINK198"/>
      <w:bookmarkStart w:id="33" w:name="OLE_LINK199"/>
      <w:bookmarkStart w:id="34" w:name="OLE_LINK200"/>
      <w:r w:rsidRPr="00327AB5">
        <w:rPr>
          <w:rFonts w:ascii="Calibri" w:eastAsia="宋体" w:hAnsi="Calibri" w:cs="Times New Roman"/>
          <w:bCs/>
          <w:kern w:val="2"/>
          <w:sz w:val="21"/>
          <w:lang w:bidi="en-US"/>
        </w:rPr>
        <w:t xml:space="preserve">Acetyl-CoA synthetase is acetylated on multiple lysine residues by a protein acetyltransferase with single GNAT domain in </w:t>
      </w:r>
      <w:r w:rsidRPr="00327AB5">
        <w:rPr>
          <w:rFonts w:ascii="Calibri" w:eastAsia="宋体" w:hAnsi="Calibri" w:cs="Times New Roman"/>
          <w:bCs/>
          <w:i/>
          <w:kern w:val="2"/>
          <w:sz w:val="21"/>
          <w:lang w:bidi="en-US"/>
        </w:rPr>
        <w:t>Saccharopolyspora erythraea</w:t>
      </w:r>
      <w:r w:rsidRPr="00327AB5">
        <w:rPr>
          <w:rFonts w:ascii="Calibri" w:eastAsia="宋体" w:hAnsi="Calibri" w:cs="Times New Roman" w:hint="eastAsia"/>
          <w:b/>
          <w:bCs/>
          <w:i/>
          <w:kern w:val="2"/>
          <w:sz w:val="21"/>
          <w:lang w:bidi="en-US"/>
        </w:rPr>
        <w:t>. Journal of Bacteriology.</w:t>
      </w:r>
      <w:r w:rsidRPr="00327AB5">
        <w:rPr>
          <w:rFonts w:ascii="Calibri" w:eastAsia="宋体" w:hAnsi="Calibri" w:cs="Times New Roman" w:hint="eastAsia"/>
          <w:bCs/>
          <w:kern w:val="2"/>
          <w:sz w:val="21"/>
          <w:lang w:bidi="en-US"/>
        </w:rPr>
        <w:t xml:space="preserve"> 196(17), 3169-3178, </w:t>
      </w:r>
      <w:bookmarkEnd w:id="32"/>
      <w:bookmarkEnd w:id="33"/>
      <w:bookmarkEnd w:id="34"/>
      <w:r w:rsidRPr="00327AB5">
        <w:rPr>
          <w:rFonts w:ascii="Calibri" w:eastAsia="宋体" w:hAnsi="Calibri" w:cs="Times New Roman" w:hint="eastAsia"/>
          <w:bCs/>
          <w:kern w:val="2"/>
          <w:sz w:val="21"/>
          <w:lang w:bidi="en-US"/>
        </w:rPr>
        <w:t>2014.</w:t>
      </w:r>
      <w:bookmarkEnd w:id="29"/>
      <w:bookmarkEnd w:id="30"/>
      <w:bookmarkEnd w:id="31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bookmarkStart w:id="35" w:name="OLE_LINK180"/>
      <w:bookmarkStart w:id="36" w:name="OLE_LINK181"/>
      <w:bookmarkStart w:id="37" w:name="OLE_LINK202"/>
      <w:bookmarkStart w:id="38" w:name="OLE_LINK203"/>
      <w:r w:rsidRPr="00327AB5">
        <w:rPr>
          <w:rFonts w:ascii="Calibri" w:eastAsia="宋体" w:hAnsi="Calibri" w:cs="Times New Roman"/>
          <w:kern w:val="2"/>
          <w:sz w:val="21"/>
          <w:lang w:bidi="en-US"/>
        </w:rPr>
        <w:t>Cheng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-H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eng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Liao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, 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Li-li Yao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, B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ang-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C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e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Ye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*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Three genes encoding citrate synthases in </w:t>
      </w:r>
      <w:r w:rsidRPr="00327AB5">
        <w:rPr>
          <w:rFonts w:ascii="Calibri" w:eastAsia="宋体" w:hAnsi="Calibri" w:cs="Times New Roman"/>
          <w:i/>
          <w:kern w:val="2"/>
          <w:sz w:val="21"/>
          <w:lang w:bidi="en-US"/>
        </w:rPr>
        <w:t>Saccharopolyspora erythraea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are regulated by the global nutrient-sensing regulators GlnR, DasR, and CRP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lang w:bidi="en-US"/>
        </w:rPr>
        <w:t>Molecular Microbiology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.</w:t>
      </w:r>
      <w:bookmarkEnd w:id="35"/>
      <w:bookmarkEnd w:id="36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94(5),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1065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-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1084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, 2014.</w:t>
      </w:r>
      <w:bookmarkEnd w:id="37"/>
      <w:bookmarkEnd w:id="38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bookmarkStart w:id="39" w:name="OLE_LINK164"/>
      <w:bookmarkStart w:id="40" w:name="OLE_LINK165"/>
      <w:bookmarkStart w:id="41" w:name="OLE_LINK201"/>
      <w:r w:rsidRPr="00327AB5">
        <w:rPr>
          <w:rFonts w:ascii="Calibri" w:eastAsia="宋体" w:hAnsi="Calibri" w:cs="Times New Roman"/>
          <w:kern w:val="2"/>
          <w:sz w:val="21"/>
          <w:lang w:bidi="en-US"/>
        </w:rPr>
        <w:t>Cheng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-H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eng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Liao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, S. Rigali, Cuauhtemoc Licona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Cassani, Esteban Marcellin, L.K. Nielsen, B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ang-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C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e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Ye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*.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Control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of Chitin and N-acetylglucosamine Utilization in </w:t>
      </w:r>
      <w:r w:rsidRPr="00327AB5">
        <w:rPr>
          <w:rFonts w:ascii="Calibri" w:eastAsia="宋体" w:hAnsi="Calibri" w:cs="Times New Roman"/>
          <w:i/>
          <w:kern w:val="2"/>
          <w:sz w:val="21"/>
          <w:lang w:bidi="en-US"/>
        </w:rPr>
        <w:t>Saccharopolyspora erythraea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Microbiology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lang w:bidi="en-US"/>
        </w:rPr>
        <w:t>.</w:t>
      </w:r>
      <w:bookmarkEnd w:id="39"/>
      <w:bookmarkEnd w:id="40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160(9),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1914-1928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, 2014.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bookmarkStart w:id="42" w:name="OLE_LINK145"/>
      <w:bookmarkStart w:id="43" w:name="OLE_LINK146"/>
      <w:r w:rsidRPr="00327AB5">
        <w:rPr>
          <w:rFonts w:ascii="Calibri" w:eastAsia="宋体" w:hAnsi="Calibri" w:cs="Times New Roman"/>
          <w:kern w:val="2"/>
          <w:sz w:val="21"/>
          <w:lang w:bidi="en-US"/>
        </w:rPr>
        <w:t>Li-li Yao, Cheng-heng Liao, Gang Huang, Ying Zhou, S. Rigali, Buchang Zhang, and Bang-Ce Ye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*. </w:t>
      </w:r>
      <w:bookmarkStart w:id="44" w:name="OLE_LINK185"/>
      <w:bookmarkStart w:id="45" w:name="OLE_LINK186"/>
      <w:bookmarkStart w:id="46" w:name="OLE_LINK187"/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GlnR-mediated regulation of nitrogen metabolism in the actinomycete </w:t>
      </w:r>
      <w:r w:rsidRPr="00327AB5">
        <w:rPr>
          <w:rFonts w:ascii="Calibri" w:eastAsia="宋体" w:hAnsi="Calibri" w:cs="Times New Roman"/>
          <w:i/>
          <w:kern w:val="2"/>
          <w:sz w:val="21"/>
          <w:lang w:bidi="en-US"/>
        </w:rPr>
        <w:t>Saccharopolyspora erythrae</w:t>
      </w:r>
      <w:bookmarkEnd w:id="44"/>
      <w:bookmarkEnd w:id="45"/>
      <w:bookmarkEnd w:id="46"/>
      <w:r w:rsidRPr="00327AB5">
        <w:rPr>
          <w:rFonts w:ascii="Calibri" w:eastAsia="宋体" w:hAnsi="Calibri" w:cs="Times New Roman"/>
          <w:i/>
          <w:kern w:val="2"/>
          <w:sz w:val="21"/>
          <w:lang w:bidi="en-US"/>
        </w:rPr>
        <w:t>a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bookmarkStart w:id="47" w:name="OLE_LINK182"/>
      <w:bookmarkStart w:id="48" w:name="OLE_LINK221"/>
      <w:bookmarkStart w:id="49" w:name="OLE_LINK222"/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Applied Microbiology and Biotechnology</w:t>
      </w:r>
      <w:bookmarkEnd w:id="48"/>
      <w:bookmarkEnd w:id="49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.</w:t>
      </w:r>
      <w:bookmarkEnd w:id="47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</w:t>
      </w:r>
      <w:bookmarkEnd w:id="42"/>
      <w:bookmarkEnd w:id="43"/>
      <w:r w:rsidRPr="00327AB5">
        <w:rPr>
          <w:rFonts w:ascii="Calibri" w:eastAsia="宋体" w:hAnsi="Calibri" w:cs="Times New Roman"/>
          <w:kern w:val="2"/>
          <w:sz w:val="21"/>
          <w:lang w:bidi="en-US"/>
        </w:rPr>
        <w:t>98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,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7935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-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7948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, 2014.</w:t>
      </w:r>
      <w:bookmarkEnd w:id="41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bookmarkStart w:id="50" w:name="OLE_LINK220"/>
      <w:r w:rsidRPr="00327AB5">
        <w:rPr>
          <w:rFonts w:ascii="Calibri" w:eastAsia="宋体" w:hAnsi="Calibri" w:cs="Times New Roman"/>
          <w:kern w:val="2"/>
          <w:sz w:val="21"/>
          <w:lang w:bidi="en-US"/>
        </w:rPr>
        <w:t>Panpan Wu, Hui Pan, Congming Zhang, Hang Wu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*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, Li Yuan, Xunduan Huang, Ying Zhou, Bang-Ce Ye, David T Weaver, Lixin Zhang, Buchang Zhang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*.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SACE_3986, a TetR family transcriptional regulator, negatively controls erythromycin biosynthesis in </w:t>
      </w:r>
      <w:r w:rsidRPr="00327AB5">
        <w:rPr>
          <w:rFonts w:ascii="Calibri" w:eastAsia="宋体" w:hAnsi="Calibri" w:cs="Times New Roman"/>
          <w:i/>
          <w:kern w:val="2"/>
          <w:sz w:val="21"/>
          <w:lang w:bidi="en-US"/>
        </w:rPr>
        <w:t>Saccharopolyspora erythraea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Journal of Industrial Microbiology &amp; Biotechnology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41(7):1159-1167, 2014.</w:t>
      </w:r>
      <w:bookmarkEnd w:id="50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Y</w:t>
      </w:r>
      <w:bookmarkStart w:id="51" w:name="OLE_LINK138"/>
      <w:bookmarkStart w:id="52" w:name="OLE_LINK139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uan-Chen He, Bin-Cheng Yin*, and Bang-Ce Ye*.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Rapid detection of microRNA based on p19-enhanced fluorescence polarization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lang w:bidi="en-US"/>
        </w:rPr>
        <w:t>Chem Commun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50 (47)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: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6236-6239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, 2014.</w:t>
      </w:r>
      <w:bookmarkEnd w:id="51"/>
      <w:bookmarkEnd w:id="52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bookmarkStart w:id="53" w:name="OLE_LINK121"/>
      <w:bookmarkStart w:id="54" w:name="OLE_LINK122"/>
      <w:r w:rsidRPr="00327AB5">
        <w:rPr>
          <w:rFonts w:ascii="Calibri" w:eastAsia="宋体" w:hAnsi="Calibri" w:cs="Times New Roman"/>
          <w:kern w:val="2"/>
          <w:sz w:val="21"/>
          <w:lang w:bidi="en-US"/>
        </w:rPr>
        <w:t>Huynh-Nhu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Le,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Min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Zhang,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</w:t>
      </w:r>
      <w:r w:rsidRPr="00327AB5">
        <w:rPr>
          <w:rFonts w:ascii="Calibri" w:eastAsia="宋体" w:hAnsi="Calibri" w:cs="Times New Roman"/>
          <w:b/>
          <w:kern w:val="2"/>
          <w:sz w:val="21"/>
          <w:lang w:bidi="en-US"/>
        </w:rPr>
        <w:t>Bang-Ce</w:t>
      </w:r>
      <w:r w:rsidRPr="00327AB5">
        <w:rPr>
          <w:rFonts w:ascii="Calibri" w:eastAsia="宋体" w:hAnsi="Calibri" w:cs="Times New Roman" w:hint="eastAsia"/>
          <w:b/>
          <w:kern w:val="2"/>
          <w:sz w:val="21"/>
          <w:lang w:bidi="en-US"/>
        </w:rPr>
        <w:t xml:space="preserve"> Ye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*.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Label-free fluorescent assay of ATP based on aptamer-assisted light-up of Hoechst dyes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lang w:bidi="en-US"/>
        </w:rPr>
        <w:t>Anal Methods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.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6 (7), 2028-2030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,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2014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.</w:t>
      </w:r>
      <w:bookmarkEnd w:id="53"/>
      <w:bookmarkEnd w:id="54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bookmarkStart w:id="55" w:name="OLE_LINK71"/>
      <w:bookmarkStart w:id="56" w:name="OLE_LINK72"/>
      <w:r w:rsidRPr="00327AB5">
        <w:rPr>
          <w:rFonts w:ascii="Calibri" w:eastAsia="宋体" w:hAnsi="Calibri" w:cs="Times New Roman"/>
          <w:kern w:val="2"/>
          <w:sz w:val="21"/>
          <w:lang w:bidi="en-US"/>
        </w:rPr>
        <w:t>Chang Zhang, Bang-Ce Ye*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bookmarkStart w:id="57" w:name="OLE_LINK63"/>
      <w:bookmarkStart w:id="58" w:name="OLE_LINK69"/>
      <w:bookmarkStart w:id="59" w:name="OLE_LINK70"/>
      <w:r w:rsidRPr="00327AB5">
        <w:rPr>
          <w:rFonts w:ascii="Calibri" w:eastAsia="宋体" w:hAnsi="Calibri" w:cs="Times New Roman"/>
          <w:kern w:val="2"/>
          <w:sz w:val="21"/>
          <w:lang w:bidi="en-US"/>
        </w:rPr>
        <w:t>R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eal-time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measurement of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quorum-sensing signal autoinducer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3OC6HSL by a FRET-based nanosensor</w:t>
      </w:r>
      <w:bookmarkEnd w:id="57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.</w:t>
      </w:r>
      <w:bookmarkEnd w:id="58"/>
      <w:bookmarkEnd w:id="59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Bioprocess and Biosystems Engineering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kern w:val="2"/>
          <w:sz w:val="21"/>
          <w:lang w:val="en" w:bidi="en-US"/>
        </w:rPr>
        <w:t>37:849</w:t>
      </w:r>
      <w:r w:rsidRPr="00327AB5">
        <w:rPr>
          <w:rFonts w:ascii="Calibri" w:eastAsia="宋体" w:hAnsi="Calibri" w:cs="Times New Roman" w:hint="eastAsia"/>
          <w:kern w:val="2"/>
          <w:sz w:val="21"/>
          <w:lang w:val="en" w:bidi="en-US"/>
        </w:rPr>
        <w:t>-</w:t>
      </w:r>
      <w:r w:rsidRPr="00327AB5">
        <w:rPr>
          <w:rFonts w:ascii="Calibri" w:eastAsia="宋体" w:hAnsi="Calibri" w:cs="Times New Roman"/>
          <w:kern w:val="2"/>
          <w:sz w:val="21"/>
          <w:lang w:val="en" w:bidi="en-US"/>
        </w:rPr>
        <w:t>855</w:t>
      </w:r>
      <w:r w:rsidRPr="00327AB5">
        <w:rPr>
          <w:rFonts w:ascii="Calibri" w:eastAsia="宋体" w:hAnsi="Calibri" w:cs="Times New Roman" w:hint="eastAsia"/>
          <w:kern w:val="2"/>
          <w:sz w:val="21"/>
          <w:lang w:val="en" w:bidi="en-US"/>
        </w:rPr>
        <w:t>, 2014.</w:t>
      </w:r>
      <w:bookmarkEnd w:id="55"/>
      <w:bookmarkEnd w:id="56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bookmarkStart w:id="60" w:name="OLE_LINK93"/>
      <w:bookmarkStart w:id="61" w:name="OLE_LINK96"/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Chang Zhang, and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Bang-Ce Ye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*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A single fluorescent protein-based sensor for in vivo 2-oxogluatarate detection in cell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Biosensors and Bioelectronics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54:15-19, 2014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.</w:t>
      </w:r>
      <w:bookmarkEnd w:id="60"/>
      <w:bookmarkEnd w:id="61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</w:pPr>
      <w:bookmarkStart w:id="62" w:name="OLE_LINK91"/>
      <w:bookmarkStart w:id="63" w:name="OLE_LINK92"/>
      <w:bookmarkStart w:id="64" w:name="OLE_LINK97"/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 xml:space="preserve">Zi-Han Wei, Huan Chen, Chang Zhang and </w:t>
      </w:r>
      <w:r w:rsidRPr="00327AB5">
        <w:rPr>
          <w:rFonts w:ascii="Calibri" w:eastAsia="宋体" w:hAnsi="Calibri" w:cs="Times New Roman"/>
          <w:b/>
          <w:color w:val="000000"/>
          <w:kern w:val="2"/>
          <w:sz w:val="21"/>
          <w:lang w:bidi="en-US"/>
        </w:rPr>
        <w:t>Bang-Ce Ye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>*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 xml:space="preserve">. FRET-based Method for Probing Protein-Protein Interaction Between 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>σ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vertAlign w:val="superscript"/>
          <w:lang w:bidi="en-US"/>
        </w:rPr>
        <w:t xml:space="preserve">R 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 xml:space="preserve">and RsrA from </w:t>
      </w:r>
      <w:bookmarkStart w:id="65" w:name="OLE_LINK183"/>
      <w:bookmarkStart w:id="66" w:name="OLE_LINK184"/>
      <w:bookmarkStart w:id="67" w:name="OLE_LINK188"/>
      <w:bookmarkStart w:id="68" w:name="OLE_LINK189"/>
      <w:r w:rsidRPr="00327AB5">
        <w:rPr>
          <w:rFonts w:ascii="Calibri" w:eastAsia="宋体" w:hAnsi="Calibri" w:cs="Times New Roman" w:hint="eastAsia"/>
          <w:i/>
          <w:iCs/>
          <w:color w:val="000000"/>
          <w:kern w:val="2"/>
          <w:sz w:val="21"/>
          <w:lang w:bidi="en-US"/>
        </w:rPr>
        <w:t>S</w:t>
      </w:r>
      <w:r w:rsidRPr="00327AB5">
        <w:rPr>
          <w:rFonts w:ascii="Calibri" w:eastAsia="宋体" w:hAnsi="Calibri" w:cs="Times New Roman"/>
          <w:i/>
          <w:iCs/>
          <w:color w:val="000000"/>
          <w:kern w:val="2"/>
          <w:sz w:val="21"/>
          <w:lang w:bidi="en-US"/>
        </w:rPr>
        <w:t>treptomyces</w:t>
      </w:r>
      <w:bookmarkEnd w:id="67"/>
      <w:bookmarkEnd w:id="68"/>
      <w:r w:rsidRPr="00327AB5">
        <w:rPr>
          <w:rFonts w:ascii="Calibri" w:eastAsia="宋体" w:hAnsi="Calibri" w:cs="Times New Roman"/>
          <w:i/>
          <w:iCs/>
          <w:color w:val="000000"/>
          <w:kern w:val="2"/>
          <w:sz w:val="21"/>
          <w:lang w:bidi="en-US"/>
        </w:rPr>
        <w:t xml:space="preserve"> </w:t>
      </w:r>
      <w:r w:rsidRPr="00327AB5">
        <w:rPr>
          <w:rFonts w:ascii="Calibri" w:eastAsia="宋体" w:hAnsi="Calibri" w:cs="Times New Roman" w:hint="eastAsia"/>
          <w:i/>
          <w:iCs/>
          <w:color w:val="000000"/>
          <w:kern w:val="2"/>
          <w:sz w:val="21"/>
          <w:lang w:bidi="en-US"/>
        </w:rPr>
        <w:t>C</w:t>
      </w:r>
      <w:r w:rsidRPr="00327AB5">
        <w:rPr>
          <w:rFonts w:ascii="Calibri" w:eastAsia="宋体" w:hAnsi="Calibri" w:cs="Times New Roman"/>
          <w:i/>
          <w:iCs/>
          <w:color w:val="000000"/>
          <w:kern w:val="2"/>
          <w:sz w:val="21"/>
          <w:lang w:bidi="en-US"/>
        </w:rPr>
        <w:t>oelicolor</w:t>
      </w:r>
      <w:bookmarkEnd w:id="65"/>
      <w:bookmarkEnd w:id="66"/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 xml:space="preserve"> in Response to Redox Environment in Real Time. </w:t>
      </w:r>
      <w:r w:rsidRPr="00327AB5">
        <w:rPr>
          <w:rFonts w:ascii="Calibri" w:eastAsia="宋体" w:hAnsi="Calibri" w:cs="Times New Roman" w:hint="eastAsia"/>
          <w:b/>
          <w:i/>
          <w:iCs/>
          <w:color w:val="000000"/>
          <w:kern w:val="2"/>
          <w:sz w:val="21"/>
          <w:lang w:bidi="en-US"/>
        </w:rPr>
        <w:t>Plos One</w:t>
      </w:r>
      <w:r w:rsidRPr="00327AB5">
        <w:rPr>
          <w:rFonts w:ascii="Calibri" w:eastAsia="宋体" w:hAnsi="Calibri" w:cs="Times New Roman" w:hint="eastAsia"/>
          <w:iCs/>
          <w:color w:val="000000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iCs/>
          <w:color w:val="000000"/>
          <w:kern w:val="2"/>
          <w:sz w:val="21"/>
          <w:lang w:bidi="en-US"/>
        </w:rPr>
        <w:t>9(3): e92330</w:t>
      </w:r>
      <w:r w:rsidRPr="00327AB5">
        <w:rPr>
          <w:rFonts w:ascii="Calibri" w:eastAsia="宋体" w:hAnsi="Calibri" w:cs="Times New Roman" w:hint="eastAsia"/>
          <w:iCs/>
          <w:color w:val="000000"/>
          <w:kern w:val="2"/>
          <w:sz w:val="21"/>
          <w:lang w:bidi="en-US"/>
        </w:rPr>
        <w:t>, 2014</w:t>
      </w:r>
      <w:bookmarkEnd w:id="64"/>
      <w:r w:rsidRPr="00327AB5">
        <w:rPr>
          <w:rFonts w:ascii="Calibri" w:eastAsia="宋体" w:hAnsi="Calibri" w:cs="Times New Roman" w:hint="eastAsia"/>
          <w:iCs/>
          <w:color w:val="000000"/>
          <w:kern w:val="2"/>
          <w:sz w:val="21"/>
          <w:lang w:bidi="en-US"/>
        </w:rPr>
        <w:t>.</w:t>
      </w:r>
      <w:bookmarkEnd w:id="62"/>
      <w:bookmarkEnd w:id="63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r w:rsidRPr="00327AB5">
        <w:rPr>
          <w:rFonts w:ascii="Calibri" w:eastAsia="宋体" w:hAnsi="Calibri" w:cs="Times New Roman"/>
          <w:kern w:val="2"/>
          <w:sz w:val="21"/>
          <w:lang w:bidi="en-US"/>
        </w:rPr>
        <w:t>Wenmin Hou, Jibin Liu, Peizhan Chen, Hui Wang, Bang</w:t>
      </w:r>
      <w:r w:rsidRPr="00327AB5">
        <w:rPr>
          <w:rFonts w:ascii="MS Gothic" w:eastAsia="MS Gothic" w:hAnsi="MS Gothic" w:cs="MS Gothic" w:hint="eastAsia"/>
          <w:kern w:val="2"/>
          <w:sz w:val="21"/>
          <w:lang w:bidi="en-US"/>
        </w:rPr>
        <w:t>‑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Ce Ye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*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, Fulin Qiang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*.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Mutation analysis of key genes in RAS/RAF and PI3K/PTEN pathways in Chinese patients with hepatocellular carcinoma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Oncol Lett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lang w:bidi="en-US"/>
        </w:rPr>
        <w:t>.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8:1249-1254, 2014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</w:pP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>B</w:t>
      </w:r>
      <w:bookmarkStart w:id="69" w:name="OLE_LINK166"/>
      <w:bookmarkStart w:id="70" w:name="OLE_LINK167"/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>in-Cheng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 xml:space="preserve"> Yin, 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>Yu-Qiang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 xml:space="preserve"> Liu,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 xml:space="preserve"> Bang-Ce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 xml:space="preserve"> Ye*</w:t>
      </w:r>
      <w:bookmarkEnd w:id="69"/>
      <w:bookmarkEnd w:id="70"/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 xml:space="preserve">. </w:t>
      </w:r>
      <w:bookmarkStart w:id="71" w:name="OLE_LINK162"/>
      <w:bookmarkStart w:id="72" w:name="OLE_LINK163"/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 xml:space="preserve">Sensitive 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>d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 xml:space="preserve">etection of microRNA in 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>c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 xml:space="preserve">omplex 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>b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 xml:space="preserve">iological 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>s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 xml:space="preserve">amples via 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>e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 xml:space="preserve">nzymatic 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>s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 xml:space="preserve">ignal 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>a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 xml:space="preserve">mplification 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>u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 xml:space="preserve">sing DNA 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>p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 xml:space="preserve">olymerase 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>c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 xml:space="preserve">oupled with 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>n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 xml:space="preserve">icking 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>e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>ndonuclease</w:t>
      </w:r>
      <w:bookmarkEnd w:id="71"/>
      <w:bookmarkEnd w:id="72"/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 w:hint="eastAsia"/>
          <w:b/>
          <w:i/>
          <w:color w:val="000000"/>
          <w:kern w:val="2"/>
          <w:sz w:val="21"/>
          <w:lang w:bidi="en-US"/>
        </w:rPr>
        <w:t>Anal Chem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>85(23):</w:t>
      </w:r>
      <w:bookmarkStart w:id="73" w:name="OLE_LINK168"/>
      <w:bookmarkStart w:id="74" w:name="OLE_LINK169"/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>11487-93</w:t>
      </w:r>
      <w:bookmarkEnd w:id="73"/>
      <w:bookmarkEnd w:id="74"/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>, 2013.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</w:pPr>
      <w:bookmarkStart w:id="75" w:name="OLE_LINK175"/>
      <w:bookmarkStart w:id="76" w:name="OLE_LINK176"/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>Min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 xml:space="preserve"> Zhang,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 xml:space="preserve"> Huynh-Nhu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 xml:space="preserve"> Le,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 xml:space="preserve"> Xiao-Qin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 xml:space="preserve"> Jiang,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 xml:space="preserve"> Bin-Cheng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 xml:space="preserve"> Yin,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 xml:space="preserve"> Bang-Ce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 xml:space="preserve"> Ye*</w:t>
      </w:r>
      <w:bookmarkEnd w:id="75"/>
      <w:bookmarkEnd w:id="76"/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 xml:space="preserve">. </w:t>
      </w:r>
      <w:bookmarkStart w:id="77" w:name="OLE_LINK170"/>
      <w:bookmarkStart w:id="78" w:name="OLE_LINK171"/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>Time-Resolved Probes Based on Guanine/Thymine-Rich DNA-Sensitized Luminescence of Terbium (III)</w:t>
      </w:r>
      <w:bookmarkEnd w:id="77"/>
      <w:bookmarkEnd w:id="78"/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 w:hint="eastAsia"/>
          <w:b/>
          <w:i/>
          <w:color w:val="000000"/>
          <w:kern w:val="2"/>
          <w:sz w:val="21"/>
          <w:lang w:bidi="en-US"/>
        </w:rPr>
        <w:t>Anal Chem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>85(23):</w:t>
      </w:r>
      <w:bookmarkStart w:id="79" w:name="OLE_LINK172"/>
      <w:bookmarkStart w:id="80" w:name="OLE_LINK173"/>
      <w:bookmarkStart w:id="81" w:name="OLE_LINK174"/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>11665-74</w:t>
      </w:r>
      <w:bookmarkEnd w:id="79"/>
      <w:bookmarkEnd w:id="80"/>
      <w:bookmarkEnd w:id="81"/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>, 2013.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bookmarkStart w:id="82" w:name="OLE_LINK61"/>
      <w:bookmarkStart w:id="83" w:name="OLE_LINK62"/>
      <w:bookmarkStart w:id="84" w:name="OLE_LINK64"/>
      <w:bookmarkStart w:id="85" w:name="OLE_LINK73"/>
      <w:bookmarkStart w:id="86" w:name="OLE_LINK74"/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Chang Zhang, Zi-Han Wei, and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Bang-Ce Ye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*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bookmarkStart w:id="87" w:name="OLE_LINK46"/>
      <w:bookmarkStart w:id="88" w:name="OLE_LINK47"/>
      <w:bookmarkStart w:id="89" w:name="OLE_LINK57"/>
      <w:bookmarkStart w:id="90" w:name="OLE_LINK58"/>
      <w:r w:rsidRPr="00327AB5">
        <w:rPr>
          <w:rFonts w:ascii="Calibri" w:eastAsia="宋体" w:hAnsi="Calibri" w:cs="Times New Roman"/>
          <w:kern w:val="2"/>
          <w:sz w:val="21"/>
          <w:lang w:bidi="en-US"/>
        </w:rPr>
        <w:t>Imaging and Tracing of Intracellular Metabolites Utilizing Genetically Encoded Fluorescent Biosensors</w:t>
      </w:r>
      <w:bookmarkEnd w:id="87"/>
      <w:bookmarkEnd w:id="88"/>
      <w:bookmarkEnd w:id="89"/>
      <w:bookmarkEnd w:id="90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bookmarkEnd w:id="82"/>
      <w:bookmarkEnd w:id="83"/>
      <w:bookmarkEnd w:id="84"/>
      <w:bookmarkEnd w:id="85"/>
      <w:bookmarkEnd w:id="86"/>
      <w:r w:rsidRPr="00327AB5">
        <w:rPr>
          <w:rFonts w:ascii="Calibri" w:eastAsia="宋体" w:hAnsi="Calibri" w:cs="Times New Roman" w:hint="eastAsia"/>
          <w:b/>
          <w:i/>
          <w:kern w:val="2"/>
          <w:sz w:val="21"/>
          <w:lang w:bidi="en-US"/>
        </w:rPr>
        <w:t>Biotechnology Journal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8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: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1280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-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1291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, 2013.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Wei-Bing Liu, 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lang w:bidi="en-US"/>
        </w:rPr>
        <w:t>Bang-Ce Ye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*.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Prediction and characterization of small non-coding RNAs related to secondary metabolites in </w:t>
      </w:r>
      <w:r w:rsidRPr="00327AB5">
        <w:rPr>
          <w:rFonts w:ascii="Calibri" w:eastAsia="宋体" w:hAnsi="Calibri" w:cs="Times New Roman"/>
          <w:i/>
          <w:kern w:val="2"/>
          <w:sz w:val="21"/>
          <w:lang w:bidi="en-US"/>
        </w:rPr>
        <w:t>Saccharopolyspora erythraea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P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lang w:bidi="en-US"/>
        </w:rPr>
        <w:t>lo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S O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lang w:bidi="en-US"/>
        </w:rPr>
        <w:t>ne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8(11): e80676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,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201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3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</w:pPr>
      <w:bookmarkStart w:id="91" w:name="OLE_LINK40"/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 xml:space="preserve">Wei-Bing Liu, Wen-Bang Yu, Bang-Ce Ye*. 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>Genome Sequence of the industrial hyper-producers Strong Mutator Saccharopolyspora erythraea D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b/>
          <w:i/>
          <w:color w:val="000000"/>
          <w:kern w:val="2"/>
          <w:sz w:val="21"/>
          <w:lang w:bidi="en-US"/>
        </w:rPr>
        <w:t>Genome Announcements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 xml:space="preserve">. </w:t>
      </w:r>
      <w:bookmarkEnd w:id="91"/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>1(5):e00718-13.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bidi="en-US"/>
        </w:rPr>
        <w:t xml:space="preserve"> 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bidi="en-US"/>
        </w:rPr>
        <w:t>doi:10.1128/genomeA.00718-13.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bookmarkStart w:id="92" w:name="OLE_LINK54"/>
      <w:bookmarkStart w:id="93" w:name="OLE_LINK55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Min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Zhang, Huynh-Nhu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Le,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 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Bang-Ce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lang w:bidi="en-US"/>
        </w:rPr>
        <w:t xml:space="preserve"> Ye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*.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A graphene oxide-based fluorescent “on/off” switch for visual bioassay using “molecular beacon”-hosted Hoechst dyes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val="en-GB" w:bidi="en-US"/>
        </w:rPr>
        <w:t>ACS Applied Materials &amp; Interfaces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 xml:space="preserve">. </w:t>
      </w:r>
      <w:bookmarkStart w:id="94" w:name="OLE_LINK56"/>
      <w:r w:rsidRPr="00327AB5">
        <w:rPr>
          <w:rFonts w:ascii="Calibri" w:eastAsia="宋体" w:hAnsi="Calibri" w:cs="Times New Roman"/>
          <w:color w:val="000000"/>
          <w:kern w:val="2"/>
          <w:sz w:val="21"/>
          <w:lang w:val="en-GB" w:bidi="en-US"/>
        </w:rPr>
        <w:t>5 (17)</w:t>
      </w:r>
      <w:r w:rsidRPr="00327AB5">
        <w:rPr>
          <w:rFonts w:ascii="Calibri" w:eastAsia="宋体" w:hAnsi="Calibri" w:cs="Times New Roman" w:hint="eastAsia"/>
          <w:color w:val="000000"/>
          <w:kern w:val="2"/>
          <w:sz w:val="21"/>
          <w:lang w:val="en-GB" w:bidi="en-US"/>
        </w:rPr>
        <w:t>:</w:t>
      </w:r>
      <w:r w:rsidRPr="00327AB5">
        <w:rPr>
          <w:rFonts w:ascii="Calibri" w:eastAsia="宋体" w:hAnsi="Calibri" w:cs="Times New Roman"/>
          <w:color w:val="000000"/>
          <w:kern w:val="2"/>
          <w:sz w:val="21"/>
          <w:lang w:val="en-GB" w:bidi="en-US"/>
        </w:rPr>
        <w:t>8278–8282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>, 2013</w:t>
      </w:r>
      <w:bookmarkEnd w:id="94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.</w:t>
      </w:r>
      <w:bookmarkEnd w:id="92"/>
      <w:bookmarkEnd w:id="93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bookmarkStart w:id="95" w:name="OLE_LINK35"/>
      <w:bookmarkStart w:id="96" w:name="OLE_LINK36"/>
      <w:bookmarkStart w:id="97" w:name="OLE_LINK77"/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Yuan-Yuan Li, Xiao Chang, Wen-Bang Yu, Hao Li, Zhi-Qiang Ye, Hui Yu, Bao-Hong Liu, Yan Zhang, Si-Liang Zhang,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Bang-Ce Ye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*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and Yi-Xue Li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*.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Systems perspectives on erythromycin biosynthesis by comparative genomic and transcriptomic analyses of S. erythraea E3 and NRRL23338 strains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BMC Genomics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14:523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, 2013.</w:t>
      </w:r>
      <w:bookmarkEnd w:id="95"/>
      <w:bookmarkEnd w:id="96"/>
      <w:bookmarkEnd w:id="97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Shengquan Jin, Minhui Dai, Bang-Ce Ye, Sam R. Nugen, </w:t>
      </w:r>
      <w:bookmarkStart w:id="98" w:name="OLE_LINK60"/>
      <w:r w:rsidRPr="00327AB5">
        <w:rPr>
          <w:rFonts w:ascii="Calibri" w:eastAsia="宋体" w:hAnsi="Calibri" w:cs="Times New Roman"/>
          <w:kern w:val="2"/>
          <w:sz w:val="21"/>
          <w:lang w:bidi="en-US"/>
        </w:rPr>
        <w:t>Development of a capillary flow microfluidic Escherichia coli biosensor with on-chip reagent delivery</w:t>
      </w:r>
      <w:bookmarkEnd w:id="98"/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using water-soluble nanofibers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Microsystem Technologies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, DOI 10.1007/s00542-013-1742-y, 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19(12):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2011-2015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,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2013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bookmarkStart w:id="99" w:name="OLE_LINK65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Cui-Yuan Yu, Bin-Cheng Yin*, and Bang-Ce Ye*.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A universal real-time PCR assay for rapid microRNA quantification via the enhancement of base-stacking hybridization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Chem.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lang w:bidi="en-US"/>
        </w:rPr>
        <w:t xml:space="preserve">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Commun.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49 (74)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: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8247-8249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, 2013.</w:t>
      </w:r>
      <w:bookmarkEnd w:id="99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bookmarkStart w:id="100" w:name="OLE_LINK66"/>
      <w:bookmarkStart w:id="101" w:name="OLE_LINK67"/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>Xin-Ping Wang, Bin-Cheng Yin,* and Bang-Ce Ye*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 xml:space="preserve">. 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>A Novel Fluorescence Probe of dsDNA-Templated Copper Nanoclusters for Quantitative Detection of MicroRNAs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 xml:space="preserve">. </w:t>
      </w:r>
      <w:r w:rsidRPr="00327AB5">
        <w:rPr>
          <w:rFonts w:ascii="Calibri" w:eastAsia="宋体" w:hAnsi="Calibri" w:cs="Times New Roman"/>
          <w:b/>
          <w:bCs/>
          <w:i/>
          <w:kern w:val="2"/>
          <w:sz w:val="21"/>
          <w:lang w:bidi="en-US"/>
        </w:rPr>
        <w:t>RSC Advances</w:t>
      </w:r>
      <w:r w:rsidRPr="00327AB5">
        <w:rPr>
          <w:rFonts w:ascii="Calibri" w:eastAsia="宋体" w:hAnsi="Calibri" w:cs="Times New Roman" w:hint="eastAsia"/>
          <w:b/>
          <w:bCs/>
          <w:kern w:val="2"/>
          <w:sz w:val="21"/>
          <w:lang w:bidi="en-US"/>
        </w:rPr>
        <w:t xml:space="preserve">. </w:t>
      </w:r>
      <w:bookmarkStart w:id="102" w:name="OLE_LINK52"/>
      <w:bookmarkStart w:id="103" w:name="OLE_LINK53"/>
      <w:r w:rsidRPr="00327AB5">
        <w:rPr>
          <w:rFonts w:ascii="Calibri" w:eastAsia="宋体" w:hAnsi="Calibri" w:cs="Times New Roman"/>
          <w:bCs/>
          <w:kern w:val="2"/>
          <w:sz w:val="21"/>
          <w:lang w:bidi="en-US"/>
        </w:rPr>
        <w:t>3</w:t>
      </w:r>
      <w:r w:rsidRPr="00327AB5">
        <w:rPr>
          <w:rFonts w:ascii="Calibri" w:eastAsia="宋体" w:hAnsi="Calibri" w:cs="Times New Roman" w:hint="eastAsia"/>
          <w:bCs/>
          <w:kern w:val="2"/>
          <w:sz w:val="21"/>
          <w:lang w:bidi="en-US"/>
        </w:rPr>
        <w:t>:</w:t>
      </w:r>
      <w:r w:rsidRPr="00327AB5">
        <w:rPr>
          <w:rFonts w:ascii="Calibri" w:eastAsia="宋体" w:hAnsi="Calibri" w:cs="Times New Roman"/>
          <w:bCs/>
          <w:kern w:val="2"/>
          <w:sz w:val="21"/>
          <w:lang w:bidi="en-US"/>
        </w:rPr>
        <w:t>8633</w:t>
      </w:r>
      <w:r w:rsidRPr="00327AB5">
        <w:rPr>
          <w:rFonts w:ascii="Calibri" w:eastAsia="宋体" w:hAnsi="Calibri" w:cs="Times New Roman" w:hint="eastAsia"/>
          <w:bCs/>
          <w:kern w:val="2"/>
          <w:sz w:val="21"/>
          <w:lang w:bidi="en-US"/>
        </w:rPr>
        <w:t>-</w:t>
      </w:r>
      <w:r w:rsidRPr="00327AB5">
        <w:rPr>
          <w:rFonts w:ascii="Calibri" w:eastAsia="宋体" w:hAnsi="Calibri" w:cs="Times New Roman"/>
          <w:bCs/>
          <w:kern w:val="2"/>
          <w:sz w:val="21"/>
          <w:lang w:bidi="en-US"/>
        </w:rPr>
        <w:t>8636</w:t>
      </w:r>
      <w:r w:rsidRPr="00327AB5">
        <w:rPr>
          <w:rFonts w:ascii="Calibri" w:eastAsia="宋体" w:hAnsi="Calibri" w:cs="Times New Roman" w:hint="eastAsia"/>
          <w:bCs/>
          <w:kern w:val="2"/>
          <w:sz w:val="21"/>
          <w:lang w:bidi="en-US"/>
        </w:rPr>
        <w:t>, 2013.</w:t>
      </w:r>
      <w:bookmarkEnd w:id="100"/>
      <w:bookmarkEnd w:id="101"/>
      <w:bookmarkEnd w:id="102"/>
      <w:bookmarkEnd w:id="103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bookmarkStart w:id="104" w:name="OLE_LINK45"/>
      <w:bookmarkStart w:id="105" w:name="OLE_LINK68"/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Chang Zhang, Zi-Han Wei, and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Bang-Ce Ye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*</w:t>
      </w:r>
      <w:bookmarkEnd w:id="104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Quantitative Monitoring of 2-Oxoglutarate in </w:t>
      </w:r>
      <w:r w:rsidRPr="00327AB5">
        <w:rPr>
          <w:rFonts w:ascii="Calibri" w:eastAsia="宋体" w:hAnsi="Calibri" w:cs="Times New Roman"/>
          <w:i/>
          <w:kern w:val="2"/>
          <w:sz w:val="21"/>
          <w:lang w:bidi="en-US"/>
        </w:rPr>
        <w:t>Escherichia coli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Cells by a Fluorescence Resonance Energy Transfer-Based Biosensor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bookmarkStart w:id="106" w:name="OLE_LINK38"/>
      <w:bookmarkStart w:id="107" w:name="OLE_LINK39"/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Applied Microbiology and Biotechnology</w:t>
      </w:r>
      <w:bookmarkEnd w:id="106"/>
      <w:bookmarkEnd w:id="107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97(18):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8307-8316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, 2013.</w:t>
      </w:r>
      <w:bookmarkEnd w:id="105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>Min Zhang, Xiao-Qin Jiang, Huynh-Nhu Le, Su-Miao Guo, Hai-Jun Yu and Bang-Ce Ye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>*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 xml:space="preserve">. </w:t>
      </w:r>
      <w:bookmarkStart w:id="108" w:name="OLE_LINK14"/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 xml:space="preserve">A ratiometric fluorescent probe for sensitive, selective and reversible detection of copper (II) based on 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>riboflavin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>-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 xml:space="preserve">stabilized 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>gold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 xml:space="preserve"> nano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>cluster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>s</w:t>
      </w:r>
      <w:bookmarkEnd w:id="108"/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 xml:space="preserve">. 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lang w:val="en-GB" w:bidi="en-US"/>
        </w:rPr>
        <w:t>Talanta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 xml:space="preserve">. 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117:399-404, 2013.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bookmarkStart w:id="109" w:name="OLE_LINK48"/>
      <w:bookmarkStart w:id="110" w:name="OLE_LINK49"/>
      <w:r w:rsidRPr="00327AB5">
        <w:rPr>
          <w:rFonts w:ascii="Calibri" w:eastAsia="宋体" w:hAnsi="Calibri" w:cs="Times New Roman"/>
          <w:kern w:val="2"/>
          <w:sz w:val="21"/>
          <w:lang w:bidi="en-US"/>
        </w:rPr>
        <w:t>Min Zhang, Yu-Qiang Liu, Cui-Yuan Yu, Bin-Cheng Yin,*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and Bang-Ce Ye*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Multiplexed detection of nucleic acids by tuning DNA-scaffolded silver nanoclusters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lang w:bidi="en-US"/>
        </w:rPr>
        <w:t>Analyst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.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138 (17)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: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4812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-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4817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, 2013.</w:t>
      </w:r>
      <w:bookmarkEnd w:id="109"/>
      <w:bookmarkEnd w:id="110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r w:rsidRPr="00327AB5">
        <w:rPr>
          <w:rFonts w:ascii="Calibri" w:eastAsia="宋体" w:hAnsi="Calibri" w:cs="Times New Roman"/>
          <w:kern w:val="2"/>
          <w:sz w:val="21"/>
          <w:lang w:bidi="en-US"/>
        </w:rPr>
        <w:t>Ming-Zhu Gu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,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Jing-Chao Wang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,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Wei-Bing Liu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,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Ying Zhou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*, and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Bang-Ce Ye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*.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Expression and Displaying of β-Glucosidase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from </w:t>
      </w:r>
      <w:r w:rsidRPr="00327AB5">
        <w:rPr>
          <w:rFonts w:ascii="Calibri" w:eastAsia="宋体" w:hAnsi="Calibri" w:cs="Times New Roman"/>
          <w:i/>
          <w:kern w:val="2"/>
          <w:sz w:val="21"/>
          <w:lang w:bidi="en-US"/>
        </w:rPr>
        <w:t>Streptomyces Coelicolor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A3 in </w:t>
      </w:r>
      <w:r w:rsidRPr="00327AB5">
        <w:rPr>
          <w:rFonts w:ascii="Calibri" w:eastAsia="宋体" w:hAnsi="Calibri" w:cs="Times New Roman"/>
          <w:i/>
          <w:kern w:val="2"/>
          <w:sz w:val="21"/>
          <w:lang w:bidi="en-US"/>
        </w:rPr>
        <w:t>Escherichia coli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Appl Biochem Biotechnol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170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(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7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):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1713-1723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, 2013.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>Peng Zuo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>,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 xml:space="preserve"> Xiu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>J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>un Li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>,*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 xml:space="preserve"> 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>Delfina C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>.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 xml:space="preserve"> Dominguez</w:t>
      </w:r>
      <w:r w:rsidRPr="00327AB5">
        <w:rPr>
          <w:rFonts w:ascii="Calibri" w:eastAsia="宋体" w:hAnsi="Calibri" w:cs="Times New Roman" w:hint="eastAsia"/>
          <w:i/>
          <w:kern w:val="2"/>
          <w:sz w:val="21"/>
          <w:lang w:val="en-GB" w:bidi="en-US"/>
        </w:rPr>
        <w:t xml:space="preserve"> 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 xml:space="preserve">and Bang-Ce Ye.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A PDMS/paper/glass hybrid microfluidic biochip integrated with aptamer-functionalized graphene oxide nano-biosensors for one-step multiplexed pathogen detection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 xml:space="preserve">. 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lang w:val="en-GB" w:bidi="en-US"/>
        </w:rPr>
        <w:t>Lab-on-Chip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 xml:space="preserve">. </w:t>
      </w:r>
      <w:r w:rsidRPr="00327AB5">
        <w:rPr>
          <w:rFonts w:ascii="Calibri" w:eastAsia="宋体" w:hAnsi="Calibri" w:cs="Times New Roman"/>
          <w:bCs/>
          <w:kern w:val="2"/>
          <w:sz w:val="21"/>
          <w:lang w:val="en" w:bidi="en-US"/>
        </w:rPr>
        <w:t>13(19):3921-</w:t>
      </w:r>
      <w:r w:rsidRPr="00327AB5">
        <w:rPr>
          <w:rFonts w:ascii="Calibri" w:eastAsia="宋体" w:hAnsi="Calibri" w:cs="Times New Roman" w:hint="eastAsia"/>
          <w:bCs/>
          <w:kern w:val="2"/>
          <w:sz w:val="21"/>
          <w:lang w:val="en" w:bidi="en-US"/>
        </w:rPr>
        <w:t>392</w:t>
      </w:r>
      <w:r w:rsidRPr="00327AB5">
        <w:rPr>
          <w:rFonts w:ascii="Calibri" w:eastAsia="宋体" w:hAnsi="Calibri" w:cs="Times New Roman"/>
          <w:bCs/>
          <w:kern w:val="2"/>
          <w:sz w:val="21"/>
          <w:lang w:val="en" w:bidi="en-US"/>
        </w:rPr>
        <w:t>8</w:t>
      </w:r>
      <w:r w:rsidRPr="00327AB5">
        <w:rPr>
          <w:rFonts w:ascii="Calibri" w:eastAsia="宋体" w:hAnsi="Calibri" w:cs="Times New Roman" w:hint="eastAsia"/>
          <w:bCs/>
          <w:kern w:val="2"/>
          <w:sz w:val="21"/>
          <w:lang w:val="en" w:bidi="en-US"/>
        </w:rPr>
        <w:t>, 2013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 xml:space="preserve">Min Zhang, Huynh-Nhu Le, Xiao-Qin Jiang and 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lang w:val="en-GB" w:bidi="en-US"/>
        </w:rPr>
        <w:t>Bang-Ce Ye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>*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 xml:space="preserve">. 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>“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>M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 xml:space="preserve">olecular 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>b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>eacon”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>-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>directed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 xml:space="preserve"> fluorescence of 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>Hoechst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 xml:space="preserve"> d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>ye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>s for v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 xml:space="preserve">isual 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>detection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 xml:space="preserve"> of 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>Hg</w:t>
      </w:r>
      <w:r w:rsidRPr="00327AB5">
        <w:rPr>
          <w:rFonts w:ascii="Calibri" w:eastAsia="宋体" w:hAnsi="Calibri" w:cs="Times New Roman" w:hint="eastAsia"/>
          <w:kern w:val="2"/>
          <w:sz w:val="21"/>
          <w:vertAlign w:val="superscript"/>
          <w:lang w:val="en-GB" w:bidi="en-US"/>
        </w:rPr>
        <w:t xml:space="preserve"> 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>(II)</w:t>
      </w:r>
      <w:r w:rsidRPr="00327AB5">
        <w:rPr>
          <w:rFonts w:ascii="Calibri" w:eastAsia="宋体" w:hAnsi="Calibri" w:cs="Times New Roman"/>
          <w:kern w:val="2"/>
          <w:sz w:val="21"/>
          <w:vertAlign w:val="superscript"/>
          <w:lang w:val="en-GB" w:bidi="en-US"/>
        </w:rPr>
        <w:t xml:space="preserve"> 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 xml:space="preserve">and 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>b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 xml:space="preserve">iothiols 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 xml:space="preserve">and its application for a 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>logic gate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 xml:space="preserve">.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Chem.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lang w:bidi="en-US"/>
        </w:rPr>
        <w:t xml:space="preserve">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Commun.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4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9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(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21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)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: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2133-2135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, 2013.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bookmarkStart w:id="111" w:name="OLE_LINK15"/>
      <w:bookmarkStart w:id="112" w:name="OLE_LINK16"/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 xml:space="preserve">Min Zhang, Xiao-Qin Jiang, </w:t>
      </w:r>
      <w:bookmarkStart w:id="113" w:name="OLE_LINK41"/>
      <w:bookmarkStart w:id="114" w:name="OLE_LINK42"/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>Huynh-Nhu Le</w:t>
      </w:r>
      <w:bookmarkEnd w:id="113"/>
      <w:bookmarkEnd w:id="114"/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>, Ping Wang* and Bang-Ce Ye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>*</w:t>
      </w:r>
      <w:bookmarkEnd w:id="6"/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 xml:space="preserve">. 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>Dip-and-read method for label-free renewable sensing enhanced using complex DNA structures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 xml:space="preserve">. </w:t>
      </w:r>
      <w:bookmarkStart w:id="115" w:name="OLE_LINK21"/>
      <w:r w:rsidRPr="00327AB5">
        <w:rPr>
          <w:rFonts w:ascii="Calibri" w:eastAsia="宋体" w:hAnsi="Calibri" w:cs="Times New Roman"/>
          <w:b/>
          <w:i/>
          <w:kern w:val="2"/>
          <w:sz w:val="21"/>
          <w:lang w:val="en-GB" w:bidi="en-US"/>
        </w:rPr>
        <w:t>ACS Applied Materials &amp; Interfaces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>. 5: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</w:t>
      </w:r>
      <w:r w:rsidRPr="00327AB5">
        <w:rPr>
          <w:rFonts w:ascii="Calibri" w:eastAsia="宋体" w:hAnsi="Calibri" w:cs="Times New Roman"/>
          <w:kern w:val="2"/>
          <w:sz w:val="21"/>
          <w:lang w:val="en-GB" w:bidi="en-US"/>
        </w:rPr>
        <w:t>473-478</w:t>
      </w:r>
      <w:r w:rsidRPr="00327AB5">
        <w:rPr>
          <w:rFonts w:ascii="Calibri" w:eastAsia="宋体" w:hAnsi="Calibri" w:cs="Times New Roman" w:hint="eastAsia"/>
          <w:kern w:val="2"/>
          <w:sz w:val="21"/>
          <w:lang w:val="en-GB" w:bidi="en-US"/>
        </w:rPr>
        <w:t>, 2013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.</w:t>
      </w:r>
      <w:bookmarkEnd w:id="111"/>
      <w:bookmarkEnd w:id="112"/>
      <w:bookmarkEnd w:id="115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Yao-Fang Hu, Peng Zuo*, </w:t>
      </w:r>
      <w:r w:rsidRPr="00327AB5">
        <w:rPr>
          <w:rFonts w:ascii="Calibri" w:eastAsia="宋体" w:hAnsi="Calibri" w:cs="Times New Roman" w:hint="eastAsia"/>
          <w:b/>
          <w:kern w:val="2"/>
          <w:sz w:val="21"/>
          <w:lang w:bidi="en-US"/>
        </w:rPr>
        <w:t>Bang-Ce Ye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*.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Label-free electrochemical impedance spectroscopy biosensor for direct detection of cancer cells based on the interaction between carbohydrate and lectin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bookmarkStart w:id="116" w:name="OLE_LINK75"/>
      <w:bookmarkStart w:id="117" w:name="OLE_LINK76"/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Biosensors and Bioelectronics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. 43:79-83, 2013.</w:t>
      </w:r>
      <w:bookmarkEnd w:id="116"/>
      <w:bookmarkEnd w:id="117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bookmarkStart w:id="118" w:name="OLE_LINK17"/>
      <w:bookmarkStart w:id="119" w:name="OLE_LINK18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Xin-Ping Wang, Bin-Cheng Yin*, Ping Wang, </w:t>
      </w:r>
      <w:r w:rsidRPr="00327AB5">
        <w:rPr>
          <w:rFonts w:ascii="Calibri" w:eastAsia="宋体" w:hAnsi="Calibri" w:cs="Times New Roman" w:hint="eastAsia"/>
          <w:b/>
          <w:kern w:val="2"/>
          <w:sz w:val="21"/>
          <w:lang w:bidi="en-US"/>
        </w:rPr>
        <w:t>Bang-Ce Ye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*.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Highly Sensitive Detection of MicroRNAs based on Isothermal Exponential Amplification-Assisted Generation of Catalytic G-Quadruplex DNAzyme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Biosensors and Bioelectronics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.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</w:t>
      </w:r>
      <w:bookmarkStart w:id="120" w:name="OLE_LINK12"/>
      <w:bookmarkStart w:id="121" w:name="OLE_LINK13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42:131-135, 2013.</w:t>
      </w:r>
      <w:bookmarkEnd w:id="118"/>
      <w:bookmarkEnd w:id="119"/>
      <w:bookmarkEnd w:id="120"/>
      <w:bookmarkEnd w:id="121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r w:rsidRPr="00327AB5">
        <w:rPr>
          <w:rFonts w:ascii="Calibri" w:eastAsia="宋体" w:hAnsi="Calibri" w:cs="Times New Roman"/>
          <w:kern w:val="2"/>
          <w:sz w:val="21"/>
          <w:lang w:bidi="en-US"/>
        </w:rPr>
        <w:t>Peng Yin, You-Yuan Li, Jin Zhou, Yong-Hong Wang, Si-Liang Zhang, Bang-Ce Ye, Wei-Feng Ge, Yue-Lan Xia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Direct proteomic mapping of Streptomyces avermitilis wild and industrial strain and insights into avermectin production.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lang w:bidi="en-US"/>
        </w:rPr>
        <w:t xml:space="preserve">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J Proteomics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.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79:1-12, 2013. 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lang w:bidi="en-US"/>
        </w:rPr>
      </w:pPr>
      <w:r w:rsidRPr="00327AB5">
        <w:rPr>
          <w:rFonts w:ascii="Calibri" w:eastAsia="宋体" w:hAnsi="Calibri" w:cs="Times New Roman"/>
          <w:kern w:val="2"/>
          <w:sz w:val="21"/>
          <w:lang w:bidi="en-US"/>
        </w:rPr>
        <w:t>W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enmin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H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ou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, M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aogui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F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ei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, X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ia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Q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in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, X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uehua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Z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hu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, J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oel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G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reshock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, P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ing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L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iu,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Y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uanfeng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Z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hou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, H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ui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W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ang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, </w:t>
      </w:r>
      <w:r w:rsidRPr="00327AB5">
        <w:rPr>
          <w:rFonts w:ascii="Calibri" w:eastAsia="宋体" w:hAnsi="Calibri" w:cs="Times New Roman"/>
          <w:b/>
          <w:kern w:val="2"/>
          <w:sz w:val="21"/>
          <w:lang w:bidi="en-US"/>
        </w:rPr>
        <w:t>B</w:t>
      </w:r>
      <w:r w:rsidRPr="00327AB5">
        <w:rPr>
          <w:rFonts w:ascii="Calibri" w:eastAsia="宋体" w:hAnsi="Calibri" w:cs="Times New Roman" w:hint="eastAsia"/>
          <w:b/>
          <w:kern w:val="2"/>
          <w:sz w:val="21"/>
          <w:lang w:bidi="en-US"/>
        </w:rPr>
        <w:t>ang</w:t>
      </w:r>
      <w:r w:rsidRPr="00327AB5">
        <w:rPr>
          <w:rFonts w:ascii="Calibri" w:eastAsia="宋体" w:hAnsi="Calibri" w:cs="Times New Roman"/>
          <w:b/>
          <w:kern w:val="2"/>
          <w:sz w:val="21"/>
          <w:lang w:bidi="en-US"/>
        </w:rPr>
        <w:t>-C</w:t>
      </w:r>
      <w:r w:rsidRPr="00327AB5">
        <w:rPr>
          <w:rFonts w:ascii="Calibri" w:eastAsia="宋体" w:hAnsi="Calibri" w:cs="Times New Roman" w:hint="eastAsia"/>
          <w:b/>
          <w:kern w:val="2"/>
          <w:sz w:val="21"/>
          <w:lang w:bidi="en-US"/>
        </w:rPr>
        <w:t>e</w:t>
      </w:r>
      <w:r w:rsidRPr="00327AB5">
        <w:rPr>
          <w:rFonts w:ascii="Calibri" w:eastAsia="宋体" w:hAnsi="Calibri" w:cs="Times New Roman"/>
          <w:b/>
          <w:kern w:val="2"/>
          <w:sz w:val="21"/>
          <w:lang w:bidi="en-US"/>
        </w:rPr>
        <w:t xml:space="preserve"> Y</w:t>
      </w:r>
      <w:r w:rsidRPr="00327AB5">
        <w:rPr>
          <w:rFonts w:ascii="Calibri" w:eastAsia="宋体" w:hAnsi="Calibri" w:cs="Times New Roman" w:hint="eastAsia"/>
          <w:b/>
          <w:kern w:val="2"/>
          <w:sz w:val="21"/>
          <w:lang w:bidi="en-US"/>
        </w:rPr>
        <w:t>e*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and C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rystal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Y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ing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Q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in*.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High overexpression of fatty acid synthase is associated with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poor survival in Chinese patients with gastric carcinoma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Experimental and Therapeutic Medicine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bookmarkEnd w:id="3"/>
      <w:bookmarkEnd w:id="4"/>
      <w:bookmarkEnd w:id="5"/>
      <w:r w:rsidRPr="00327AB5">
        <w:rPr>
          <w:rFonts w:ascii="Calibri" w:eastAsia="宋体" w:hAnsi="Calibri" w:cs="Times New Roman"/>
          <w:kern w:val="2"/>
          <w:sz w:val="21"/>
          <w:lang w:bidi="en-US"/>
        </w:rPr>
        <w:t>4:999-1004, 2012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/>
          <w:kern w:val="2"/>
          <w:sz w:val="21"/>
          <w:lang w:bidi="en-US"/>
        </w:rPr>
      </w:pP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Wen-Bang Yu, Ying Zhou*, </w:t>
      </w:r>
      <w:r w:rsidRPr="00327AB5">
        <w:rPr>
          <w:rFonts w:ascii="Calibri" w:eastAsia="宋体" w:hAnsi="Calibri" w:cs="Times New Roman" w:hint="eastAsia"/>
          <w:b/>
          <w:kern w:val="2"/>
          <w:sz w:val="21"/>
          <w:lang w:bidi="en-US"/>
        </w:rPr>
        <w:t>Bang-Ce Ye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*.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Prediction of Mechanisms of Fusaricidins by Gene Expression Analysis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P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lang w:bidi="en-US"/>
        </w:rPr>
        <w:t>lo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S O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lang w:bidi="en-US"/>
        </w:rPr>
        <w:t>ne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bookmarkStart w:id="122" w:name="OLE_LINK43"/>
      <w:bookmarkStart w:id="123" w:name="OLE_LINK44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7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(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11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):e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5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00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03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, 201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2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.</w:t>
      </w:r>
      <w:bookmarkEnd w:id="122"/>
      <w:bookmarkEnd w:id="123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</w:pPr>
      <w:bookmarkStart w:id="124" w:name="OLE_LINK19"/>
      <w:bookmarkStart w:id="125" w:name="OLE_LINK20"/>
      <w:bookmarkEnd w:id="1"/>
      <w:bookmarkEnd w:id="2"/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 xml:space="preserve">Min Zhang, Huynh-Nhu Le, Ping Wang, and </w:t>
      </w:r>
      <w:r w:rsidRPr="00327AB5">
        <w:rPr>
          <w:rFonts w:ascii="Calibri" w:eastAsia="宋体" w:hAnsi="Calibri" w:cs="Times New Roman"/>
          <w:b/>
          <w:kern w:val="2"/>
          <w:sz w:val="21"/>
          <w:szCs w:val="24"/>
          <w:lang w:bidi="en-US"/>
        </w:rPr>
        <w:t>Bang-Ce Ye</w:t>
      </w: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*</w:t>
      </w:r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 xml:space="preserve">. </w:t>
      </w: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A Versatile Molecular Beacon-like Probe for Multiplexed Detection Based on Fluorescence Polarization and Its Application for Resettable Logic Gate</w:t>
      </w:r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 xml:space="preserve">. </w:t>
      </w:r>
      <w:r w:rsidRPr="00327AB5">
        <w:rPr>
          <w:rFonts w:ascii="Calibri" w:eastAsia="宋体" w:hAnsi="Calibri" w:cs="Times New Roman"/>
          <w:b/>
          <w:i/>
          <w:kern w:val="2"/>
          <w:sz w:val="21"/>
          <w:szCs w:val="24"/>
          <w:lang w:bidi="en-US"/>
        </w:rPr>
        <w:t>Chem.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szCs w:val="24"/>
          <w:lang w:bidi="en-US"/>
        </w:rPr>
        <w:t xml:space="preserve"> </w:t>
      </w:r>
      <w:r w:rsidRPr="00327AB5">
        <w:rPr>
          <w:rFonts w:ascii="Calibri" w:eastAsia="宋体" w:hAnsi="Calibri" w:cs="Times New Roman"/>
          <w:b/>
          <w:i/>
          <w:kern w:val="2"/>
          <w:sz w:val="21"/>
          <w:szCs w:val="24"/>
          <w:lang w:bidi="en-US"/>
        </w:rPr>
        <w:t>Commun.</w:t>
      </w: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 xml:space="preserve"> 48 (</w:t>
      </w:r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>80</w:t>
      </w: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)</w:t>
      </w:r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>: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</w:t>
      </w: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10004-10006</w:t>
      </w:r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>, 2012.</w:t>
      </w:r>
      <w:bookmarkEnd w:id="124"/>
      <w:bookmarkEnd w:id="125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</w:pPr>
      <w:bookmarkStart w:id="126" w:name="OLE_LINK31"/>
      <w:bookmarkStart w:id="127" w:name="OLE_LINK32"/>
      <w:bookmarkStart w:id="128" w:name="OLE_LINK134"/>
      <w:bookmarkStart w:id="129" w:name="OLE_LINK135"/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 xml:space="preserve">Yu-Qiang Liu, Min Zhang, Bin-Cheng Yin, and </w:t>
      </w:r>
      <w:r w:rsidRPr="00327AB5">
        <w:rPr>
          <w:rFonts w:ascii="Calibri" w:eastAsia="宋体" w:hAnsi="Calibri" w:cs="Times New Roman"/>
          <w:b/>
          <w:kern w:val="2"/>
          <w:sz w:val="21"/>
          <w:szCs w:val="24"/>
          <w:lang w:bidi="en-US"/>
        </w:rPr>
        <w:t>Bang-Ce Ye</w:t>
      </w: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*</w:t>
      </w:r>
      <w:bookmarkEnd w:id="128"/>
      <w:bookmarkEnd w:id="129"/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 xml:space="preserve">. </w:t>
      </w:r>
      <w:bookmarkStart w:id="130" w:name="OLE_LINK131"/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>Att</w:t>
      </w: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omolar Ultrasensitive MicroRNA Detection by DNA-scaffolded Silver-Nanocluster Probe Based on Isothermal Amplification</w:t>
      </w:r>
      <w:bookmarkEnd w:id="130"/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 xml:space="preserve">. </w:t>
      </w:r>
      <w:bookmarkStart w:id="131" w:name="OLE_LINK132"/>
      <w:bookmarkStart w:id="132" w:name="OLE_LINK133"/>
      <w:r w:rsidRPr="00327AB5">
        <w:rPr>
          <w:rFonts w:ascii="Calibri" w:eastAsia="宋体" w:hAnsi="Calibri" w:cs="Times New Roman"/>
          <w:b/>
          <w:i/>
          <w:kern w:val="2"/>
          <w:sz w:val="21"/>
          <w:szCs w:val="24"/>
          <w:lang w:bidi="en-US"/>
        </w:rPr>
        <w:t>Anal. Chem.</w:t>
      </w:r>
      <w:bookmarkEnd w:id="131"/>
      <w:bookmarkEnd w:id="132"/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 xml:space="preserve"> </w:t>
      </w:r>
      <w:bookmarkStart w:id="133" w:name="OLE_LINK24"/>
      <w:bookmarkStart w:id="134" w:name="OLE_LINK25"/>
      <w:bookmarkStart w:id="135" w:name="OLE_LINK26"/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>84(12):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</w:t>
      </w: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5165</w:t>
      </w:r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>-</w:t>
      </w: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5169</w:t>
      </w:r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 xml:space="preserve">, </w:t>
      </w: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2012</w:t>
      </w:r>
      <w:bookmarkEnd w:id="133"/>
      <w:bookmarkEnd w:id="134"/>
      <w:bookmarkEnd w:id="135"/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.</w:t>
      </w:r>
      <w:bookmarkEnd w:id="126"/>
      <w:bookmarkEnd w:id="127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</w:pP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Shengquan Jin, Minhui Dai, Fei He, Yuhong Wang, </w:t>
      </w:r>
      <w:r w:rsidRPr="00327AB5">
        <w:rPr>
          <w:rFonts w:ascii="Calibri" w:eastAsia="宋体" w:hAnsi="Calibri" w:cs="Times New Roman"/>
          <w:b/>
          <w:kern w:val="2"/>
          <w:sz w:val="21"/>
          <w:lang w:bidi="en-US"/>
        </w:rPr>
        <w:t>Bang-Ce Ye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and Sam R. Nugen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Development and characterization of a capillary-flow microfluidic device for nucleic acid detection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Microsystem Technologies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: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Micro- and Nanosystems Information Storage and Processing Systems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. 18(6):731-737, 2012.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</w:pPr>
      <w:bookmarkStart w:id="136" w:name="OLE_LINK29"/>
      <w:bookmarkStart w:id="137" w:name="OLE_LINK30"/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 xml:space="preserve">Min Zhang, Su-Miao Guo, Ying-Ru Li, Peng Zuo, and Bang-Ce Ye*. </w:t>
      </w:r>
      <w:bookmarkStart w:id="138" w:name="OLE_LINK136"/>
      <w:bookmarkStart w:id="139" w:name="OLE_LINK137"/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A label-free fluorescent molecular beacon based on DNA-templated silver nanoclusters: use for detection of adenosine and adenosine deaminase</w:t>
      </w:r>
      <w:bookmarkEnd w:id="138"/>
      <w:bookmarkEnd w:id="139"/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 xml:space="preserve">. </w:t>
      </w:r>
      <w:bookmarkStart w:id="140" w:name="OLE_LINK7"/>
      <w:bookmarkStart w:id="141" w:name="OLE_LINK8"/>
      <w:r w:rsidRPr="00327AB5">
        <w:rPr>
          <w:rFonts w:ascii="Calibri" w:eastAsia="宋体" w:hAnsi="Calibri" w:cs="Times New Roman"/>
          <w:b/>
          <w:i/>
          <w:kern w:val="2"/>
          <w:sz w:val="21"/>
          <w:szCs w:val="24"/>
          <w:lang w:bidi="en-US"/>
        </w:rPr>
        <w:t>Chem.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szCs w:val="24"/>
          <w:lang w:bidi="en-US"/>
        </w:rPr>
        <w:t xml:space="preserve"> </w:t>
      </w:r>
      <w:r w:rsidRPr="00327AB5">
        <w:rPr>
          <w:rFonts w:ascii="Calibri" w:eastAsia="宋体" w:hAnsi="Calibri" w:cs="Times New Roman"/>
          <w:b/>
          <w:i/>
          <w:kern w:val="2"/>
          <w:sz w:val="21"/>
          <w:szCs w:val="24"/>
          <w:lang w:bidi="en-US"/>
        </w:rPr>
        <w:t>Commun.</w:t>
      </w: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 xml:space="preserve"> 48 (44)</w:t>
      </w:r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 xml:space="preserve">: </w:t>
      </w:r>
      <w:bookmarkStart w:id="142" w:name="OLE_LINK140"/>
      <w:bookmarkStart w:id="143" w:name="OLE_LINK141"/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5488-5490</w:t>
      </w:r>
      <w:bookmarkEnd w:id="142"/>
      <w:bookmarkEnd w:id="143"/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>, 2012.</w:t>
      </w:r>
      <w:bookmarkEnd w:id="140"/>
      <w:bookmarkEnd w:id="141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</w:pPr>
      <w:bookmarkStart w:id="144" w:name="OLE_LINK98"/>
      <w:bookmarkStart w:id="145" w:name="OLE_LINK99"/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 xml:space="preserve">Bin-Cheng Yin, </w:t>
      </w:r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 xml:space="preserve">Yu-Qiang Liu, </w:t>
      </w: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Bang-Ce Ye*</w:t>
      </w:r>
      <w:bookmarkEnd w:id="144"/>
      <w:bookmarkEnd w:id="145"/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 xml:space="preserve">. </w:t>
      </w:r>
      <w:bookmarkStart w:id="146" w:name="OLE_LINK90"/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One-step, Multiplexed Fluorescence Detection of microRNAs Based on Duplex-Specific Nuclease Signal Amplification</w:t>
      </w:r>
      <w:bookmarkEnd w:id="146"/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 xml:space="preserve">. </w:t>
      </w:r>
      <w:r w:rsidRPr="00327AB5">
        <w:rPr>
          <w:rFonts w:ascii="Calibri" w:eastAsia="宋体" w:hAnsi="Calibri" w:cs="Times New Roman"/>
          <w:b/>
          <w:i/>
          <w:kern w:val="2"/>
          <w:sz w:val="21"/>
          <w:szCs w:val="24"/>
          <w:lang w:bidi="en-US"/>
        </w:rPr>
        <w:t>Journal of the American Chemical Society</w:t>
      </w:r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 xml:space="preserve"> </w:t>
      </w:r>
      <w:bookmarkStart w:id="147" w:name="OLE_LINK59"/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134 (11)</w:t>
      </w:r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>:</w:t>
      </w:r>
      <w:bookmarkStart w:id="148" w:name="OLE_LINK94"/>
      <w:bookmarkStart w:id="149" w:name="OLE_LINK95"/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5064</w:t>
      </w:r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>-</w:t>
      </w: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5067</w:t>
      </w:r>
      <w:bookmarkEnd w:id="148"/>
      <w:bookmarkEnd w:id="149"/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 xml:space="preserve">, </w:t>
      </w: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2012.</w:t>
      </w:r>
      <w:bookmarkEnd w:id="147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</w:pP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Bin-Cheng Yin, Mingxu You,</w:t>
      </w:r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 xml:space="preserve"> </w:t>
      </w: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Weihong Tan, Bang-Ce Ye* Mercury(II) Ions Detection via Pyrene-Mediated Photolysis of Disulfide Bonds</w:t>
      </w:r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 xml:space="preserve">. </w:t>
      </w:r>
      <w:r w:rsidRPr="00327AB5">
        <w:rPr>
          <w:rFonts w:ascii="Calibri" w:eastAsia="宋体" w:hAnsi="Calibri" w:cs="Times New Roman"/>
          <w:b/>
          <w:i/>
          <w:kern w:val="2"/>
          <w:sz w:val="21"/>
          <w:szCs w:val="24"/>
          <w:lang w:bidi="en-US"/>
        </w:rPr>
        <w:t>Chem. Eur. J.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szCs w:val="24"/>
          <w:lang w:bidi="en-US"/>
        </w:rPr>
        <w:t xml:space="preserve"> </w:t>
      </w:r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>18(5):1286-1289, 2012.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</w:pP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Bin-Cheng Yin, Bang-Ce Ye,* Hui Wang, Zhi Zhu, Weihong Tan*</w:t>
      </w:r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 xml:space="preserve">. </w:t>
      </w: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Colorimetric Logic Gates based on Aptamer-Crosslinked Hydrogel</w:t>
      </w:r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 xml:space="preserve">. </w:t>
      </w:r>
      <w:r w:rsidRPr="00327AB5">
        <w:rPr>
          <w:rFonts w:ascii="Calibri" w:eastAsia="宋体" w:hAnsi="Calibri" w:cs="Times New Roman"/>
          <w:b/>
          <w:i/>
          <w:kern w:val="2"/>
          <w:sz w:val="21"/>
          <w:szCs w:val="24"/>
          <w:lang w:bidi="en-US"/>
        </w:rPr>
        <w:t>Chem.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szCs w:val="24"/>
          <w:lang w:bidi="en-US"/>
        </w:rPr>
        <w:t xml:space="preserve"> </w:t>
      </w:r>
      <w:r w:rsidRPr="00327AB5">
        <w:rPr>
          <w:rFonts w:ascii="Calibri" w:eastAsia="宋体" w:hAnsi="Calibri" w:cs="Times New Roman"/>
          <w:b/>
          <w:i/>
          <w:kern w:val="2"/>
          <w:sz w:val="21"/>
          <w:szCs w:val="24"/>
          <w:lang w:bidi="en-US"/>
        </w:rPr>
        <w:t>Comm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szCs w:val="24"/>
          <w:lang w:bidi="en-US"/>
        </w:rPr>
        <w:t>un</w:t>
      </w:r>
      <w:r w:rsidRPr="00327AB5">
        <w:rPr>
          <w:rFonts w:ascii="Calibri" w:eastAsia="宋体" w:hAnsi="Calibri" w:cs="Times New Roman"/>
          <w:b/>
          <w:i/>
          <w:kern w:val="2"/>
          <w:sz w:val="21"/>
          <w:szCs w:val="24"/>
          <w:lang w:bidi="en-US"/>
        </w:rPr>
        <w:t>.</w:t>
      </w: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 xml:space="preserve"> 48:1248-1250, 2012.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</w:pPr>
      <w:r w:rsidRPr="00327AB5">
        <w:rPr>
          <w:rFonts w:ascii="Calibri" w:eastAsia="宋体" w:hAnsi="Calibri" w:cs="Times New Roman"/>
          <w:kern w:val="2"/>
          <w:sz w:val="21"/>
          <w:lang w:bidi="en-US"/>
        </w:rPr>
        <w:t>Min Zhang, Yu-Qiang Liu and Bang-Ce Ye*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Colorimetric assay for simultaneous detection of Cd</w:t>
      </w:r>
      <w:r w:rsidRPr="00327AB5">
        <w:rPr>
          <w:rFonts w:ascii="Calibri" w:eastAsia="宋体" w:hAnsi="Calibri" w:cs="Times New Roman"/>
          <w:kern w:val="2"/>
          <w:sz w:val="21"/>
          <w:vertAlign w:val="superscript"/>
          <w:lang w:bidi="en-US"/>
        </w:rPr>
        <w:t>2+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, Ni</w:t>
      </w:r>
      <w:r w:rsidRPr="00327AB5">
        <w:rPr>
          <w:rFonts w:ascii="Calibri" w:eastAsia="宋体" w:hAnsi="Calibri" w:cs="Times New Roman"/>
          <w:kern w:val="2"/>
          <w:sz w:val="21"/>
          <w:vertAlign w:val="superscript"/>
          <w:lang w:bidi="en-US"/>
        </w:rPr>
        <w:t>2+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and Co</w:t>
      </w:r>
      <w:r w:rsidRPr="00327AB5">
        <w:rPr>
          <w:rFonts w:ascii="Calibri" w:eastAsia="宋体" w:hAnsi="Calibri" w:cs="Times New Roman"/>
          <w:kern w:val="2"/>
          <w:sz w:val="21"/>
          <w:vertAlign w:val="superscript"/>
          <w:lang w:bidi="en-US"/>
        </w:rPr>
        <w:t>2+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using peptide-modified gold nanoparticles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</w:rPr>
        <w:t xml:space="preserve">Analyst </w:t>
      </w:r>
      <w:r w:rsidRPr="00327AB5">
        <w:rPr>
          <w:rFonts w:ascii="Calibri" w:eastAsia="宋体" w:hAnsi="Calibri" w:cs="Times New Roman"/>
          <w:bCs/>
          <w:kern w:val="2"/>
          <w:sz w:val="21"/>
          <w:szCs w:val="21"/>
        </w:rPr>
        <w:t>137(3):601-607, 2012.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</w:pP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 xml:space="preserve">Min Zhang, Yu-Qiang Liu and Bang-Ce Ye* Mononucleotides-modified metal nanoparticles: an efficient colorimetric probe for selective and sensitive detection of aluminium (III) on living cellular surfaces. </w:t>
      </w:r>
      <w:r w:rsidRPr="00327AB5">
        <w:rPr>
          <w:rFonts w:ascii="Calibri" w:eastAsia="宋体" w:hAnsi="Calibri" w:cs="Times New Roman"/>
          <w:b/>
          <w:i/>
          <w:kern w:val="2"/>
          <w:sz w:val="21"/>
          <w:szCs w:val="24"/>
          <w:lang w:bidi="en-US"/>
        </w:rPr>
        <w:t>Chem. Eur. J.</w:t>
      </w: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 xml:space="preserve"> </w:t>
      </w:r>
      <w:r w:rsidRPr="00327AB5">
        <w:rPr>
          <w:rFonts w:ascii="Calibri" w:eastAsia="宋体" w:hAnsi="Calibri" w:cs="Times New Roman"/>
          <w:kern w:val="2"/>
          <w:sz w:val="21"/>
          <w:szCs w:val="21"/>
        </w:rPr>
        <w:t>18</w:t>
      </w:r>
      <w:r w:rsidRPr="00327AB5">
        <w:rPr>
          <w:rFonts w:ascii="Calibri" w:eastAsia="宋体" w:hAnsi="Calibri" w:cs="Times New Roman" w:hint="eastAsia"/>
          <w:kern w:val="2"/>
          <w:sz w:val="21"/>
          <w:szCs w:val="21"/>
        </w:rPr>
        <w:t>(9)</w:t>
      </w:r>
      <w:r w:rsidRPr="00327AB5">
        <w:rPr>
          <w:rFonts w:ascii="Calibri" w:eastAsia="宋体" w:hAnsi="Calibri" w:cs="Times New Roman"/>
          <w:kern w:val="2"/>
          <w:sz w:val="21"/>
          <w:szCs w:val="21"/>
        </w:rPr>
        <w:t>:</w:t>
      </w:r>
      <w:r w:rsidRPr="00327AB5">
        <w:rPr>
          <w:rFonts w:ascii="Calibri" w:eastAsia="宋体" w:hAnsi="Calibri" w:cs="Times New Roman" w:hint="eastAsia"/>
          <w:kern w:val="2"/>
          <w:sz w:val="21"/>
          <w:szCs w:val="21"/>
        </w:rPr>
        <w:t>2507</w:t>
      </w:r>
      <w:r w:rsidRPr="00327AB5">
        <w:rPr>
          <w:rFonts w:ascii="Calibri" w:eastAsia="宋体" w:hAnsi="Calibri" w:cs="Times New Roman"/>
          <w:kern w:val="2"/>
          <w:sz w:val="21"/>
          <w:szCs w:val="21"/>
        </w:rPr>
        <w:t>-</w:t>
      </w:r>
      <w:r w:rsidRPr="00327AB5">
        <w:rPr>
          <w:rFonts w:ascii="Calibri" w:eastAsia="宋体" w:hAnsi="Calibri" w:cs="Times New Roman" w:hint="eastAsia"/>
          <w:kern w:val="2"/>
          <w:sz w:val="21"/>
          <w:szCs w:val="21"/>
        </w:rPr>
        <w:t>2513</w:t>
      </w:r>
      <w:r w:rsidRPr="00327AB5">
        <w:rPr>
          <w:rFonts w:ascii="Calibri" w:eastAsia="宋体" w:hAnsi="Calibri" w:cs="Times New Roman"/>
          <w:kern w:val="2"/>
          <w:sz w:val="21"/>
          <w:szCs w:val="21"/>
        </w:rPr>
        <w:t>, 2012</w:t>
      </w: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</w:pP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Min Zhang, Bang-Ce Ye*</w:t>
      </w:r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 xml:space="preserve">. </w:t>
      </w:r>
      <w:bookmarkStart w:id="150" w:name="OLE_LINK142"/>
      <w:bookmarkStart w:id="151" w:name="OLE_LINK143"/>
      <w:bookmarkStart w:id="152" w:name="OLE_LINK144"/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A reversible fluorescent DNA logic gate based on graphene oxide and its application for iodide sensing</w:t>
      </w:r>
      <w:bookmarkEnd w:id="150"/>
      <w:bookmarkEnd w:id="151"/>
      <w:bookmarkEnd w:id="152"/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 xml:space="preserve">. </w:t>
      </w:r>
      <w:r w:rsidRPr="00327AB5">
        <w:rPr>
          <w:rFonts w:ascii="Calibri" w:eastAsia="宋体" w:hAnsi="Calibri" w:cs="Times New Roman"/>
          <w:b/>
          <w:i/>
          <w:kern w:val="2"/>
          <w:sz w:val="21"/>
          <w:szCs w:val="24"/>
          <w:lang w:bidi="en-US"/>
        </w:rPr>
        <w:t>Chem.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szCs w:val="24"/>
          <w:lang w:bidi="en-US"/>
        </w:rPr>
        <w:t xml:space="preserve"> </w:t>
      </w:r>
      <w:r w:rsidRPr="00327AB5">
        <w:rPr>
          <w:rFonts w:ascii="Calibri" w:eastAsia="宋体" w:hAnsi="Calibri" w:cs="Times New Roman"/>
          <w:b/>
          <w:i/>
          <w:kern w:val="2"/>
          <w:sz w:val="21"/>
          <w:szCs w:val="24"/>
          <w:lang w:bidi="en-US"/>
        </w:rPr>
        <w:t>Comm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szCs w:val="24"/>
          <w:lang w:bidi="en-US"/>
        </w:rPr>
        <w:t>un</w:t>
      </w:r>
      <w:r w:rsidRPr="00327AB5">
        <w:rPr>
          <w:rFonts w:ascii="Calibri" w:eastAsia="宋体" w:hAnsi="Calibri" w:cs="Times New Roman"/>
          <w:b/>
          <w:i/>
          <w:kern w:val="2"/>
          <w:sz w:val="21"/>
          <w:szCs w:val="24"/>
          <w:lang w:bidi="en-US"/>
        </w:rPr>
        <w:t>.</w:t>
      </w: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 xml:space="preserve"> </w:t>
      </w:r>
      <w:bookmarkStart w:id="153" w:name="OLE_LINK3"/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 xml:space="preserve">48, </w:t>
      </w:r>
      <w:bookmarkStart w:id="154" w:name="OLE_LINK147"/>
      <w:bookmarkStart w:id="155" w:name="OLE_LINK148"/>
      <w:bookmarkStart w:id="156" w:name="OLE_LINK149"/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3647-3649</w:t>
      </w:r>
      <w:bookmarkEnd w:id="154"/>
      <w:bookmarkEnd w:id="155"/>
      <w:bookmarkEnd w:id="156"/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>, 2012.</w:t>
      </w:r>
      <w:bookmarkEnd w:id="153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</w:pPr>
      <w:bookmarkStart w:id="157" w:name="OLE_LINK160"/>
      <w:bookmarkStart w:id="158" w:name="OLE_LINK161"/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Bin-Cheng Yin,</w:t>
      </w:r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 xml:space="preserve"> Yi-Meng Guan</w:t>
      </w: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, and Bang-Ce Ye*</w:t>
      </w:r>
      <w:bookmarkEnd w:id="157"/>
      <w:bookmarkEnd w:id="158"/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>.</w:t>
      </w: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 xml:space="preserve"> </w:t>
      </w:r>
      <w:bookmarkStart w:id="159" w:name="OLE_LINK156"/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An Ultrasensitive Electrochemical DNA Sensor based on the ssDNA-assisted Cascade of Hybridization Reaction</w:t>
      </w:r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>.</w:t>
      </w:r>
      <w:bookmarkEnd w:id="159"/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 xml:space="preserve"> </w:t>
      </w:r>
      <w:r w:rsidRPr="00327AB5">
        <w:rPr>
          <w:rFonts w:ascii="Calibri" w:eastAsia="宋体" w:hAnsi="Calibri" w:cs="Times New Roman"/>
          <w:b/>
          <w:i/>
          <w:kern w:val="2"/>
          <w:sz w:val="21"/>
          <w:szCs w:val="24"/>
          <w:lang w:bidi="en-US"/>
        </w:rPr>
        <w:t>Chem.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szCs w:val="24"/>
          <w:lang w:bidi="en-US"/>
        </w:rPr>
        <w:t xml:space="preserve"> </w:t>
      </w:r>
      <w:r w:rsidRPr="00327AB5">
        <w:rPr>
          <w:rFonts w:ascii="Calibri" w:eastAsia="宋体" w:hAnsi="Calibri" w:cs="Times New Roman"/>
          <w:b/>
          <w:i/>
          <w:kern w:val="2"/>
          <w:sz w:val="21"/>
          <w:szCs w:val="24"/>
          <w:lang w:bidi="en-US"/>
        </w:rPr>
        <w:t>Comm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  <w:szCs w:val="24"/>
          <w:lang w:bidi="en-US"/>
        </w:rPr>
        <w:t>un</w:t>
      </w:r>
      <w:r w:rsidRPr="00327AB5">
        <w:rPr>
          <w:rFonts w:ascii="Calibri" w:eastAsia="宋体" w:hAnsi="Calibri" w:cs="Times New Roman"/>
          <w:b/>
          <w:i/>
          <w:kern w:val="2"/>
          <w:sz w:val="21"/>
          <w:szCs w:val="24"/>
          <w:lang w:bidi="en-US"/>
        </w:rPr>
        <w:t>.</w:t>
      </w:r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 xml:space="preserve"> </w:t>
      </w:r>
      <w:bookmarkStart w:id="160" w:name="OLE_LINK1"/>
      <w:bookmarkStart w:id="161" w:name="OLE_LINK2"/>
      <w:bookmarkStart w:id="162" w:name="OLE_LINK4"/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 xml:space="preserve">48 (35), </w:t>
      </w:r>
      <w:bookmarkStart w:id="163" w:name="OLE_LINK157"/>
      <w:bookmarkStart w:id="164" w:name="OLE_LINK158"/>
      <w:bookmarkStart w:id="165" w:name="OLE_LINK159"/>
      <w:r w:rsidRPr="00327AB5">
        <w:rPr>
          <w:rFonts w:ascii="Calibri" w:eastAsia="宋体" w:hAnsi="Calibri" w:cs="Times New Roman"/>
          <w:kern w:val="2"/>
          <w:sz w:val="21"/>
          <w:szCs w:val="24"/>
          <w:lang w:bidi="en-US"/>
        </w:rPr>
        <w:t>4208–4210</w:t>
      </w:r>
      <w:bookmarkEnd w:id="163"/>
      <w:bookmarkEnd w:id="164"/>
      <w:bookmarkEnd w:id="165"/>
      <w:r w:rsidRPr="00327AB5"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  <w:t>, 2012.</w:t>
      </w:r>
      <w:bookmarkEnd w:id="160"/>
      <w:bookmarkEnd w:id="161"/>
      <w:bookmarkEnd w:id="162"/>
    </w:p>
    <w:bookmarkEnd w:id="7"/>
    <w:bookmarkEnd w:id="8"/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  <w:szCs w:val="24"/>
          <w:lang w:bidi="en-US"/>
        </w:rPr>
      </w:pPr>
      <w:r w:rsidRPr="00327AB5">
        <w:rPr>
          <w:rFonts w:ascii="Calibri" w:eastAsia="宋体" w:hAnsi="Calibri" w:cs="Times New Roman"/>
          <w:kern w:val="2"/>
          <w:sz w:val="21"/>
          <w:lang w:bidi="en-US"/>
        </w:rPr>
        <w:t>Min Zhang, Yu-Qiang Liu and Bang-Ce Ye*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Colorimetric assay for sulfate using positively-charged gold nanoparticles and its application for real-time monitoring of redox process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</w:rPr>
        <w:t>Analyst</w:t>
      </w:r>
      <w:r w:rsidRPr="00327AB5">
        <w:rPr>
          <w:rFonts w:ascii="Calibri" w:eastAsia="宋体" w:hAnsi="Calibri" w:cs="Times New Roman"/>
          <w:bCs/>
          <w:kern w:val="2"/>
          <w:sz w:val="21"/>
          <w:szCs w:val="21"/>
        </w:rPr>
        <w:t xml:space="preserve"> 136 (21), 4558–4562</w:t>
      </w:r>
      <w:r w:rsidRPr="00327AB5">
        <w:rPr>
          <w:rFonts w:ascii="Calibri" w:eastAsia="宋体" w:hAnsi="Calibri" w:cs="Times New Roman" w:hint="eastAsia"/>
          <w:bCs/>
          <w:kern w:val="2"/>
          <w:sz w:val="21"/>
          <w:szCs w:val="21"/>
        </w:rPr>
        <w:t>, 2011</w:t>
      </w:r>
      <w:r w:rsidRPr="00327AB5">
        <w:rPr>
          <w:rFonts w:ascii="Calibri" w:eastAsia="宋体" w:hAnsi="Calibri" w:cs="Times New Roman" w:hint="eastAsia"/>
          <w:kern w:val="2"/>
          <w:sz w:val="21"/>
          <w:szCs w:val="21"/>
        </w:rPr>
        <w:t>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/>
          <w:kern w:val="2"/>
          <w:sz w:val="21"/>
        </w:rPr>
        <w:t>Min Zhang and Bang-Ce Ye*</w:t>
      </w:r>
      <w:r w:rsidRPr="00327AB5">
        <w:rPr>
          <w:rFonts w:ascii="Calibri" w:eastAsia="宋体" w:hAnsi="Calibri" w:cs="Times New Roman" w:hint="eastAsia"/>
          <w:kern w:val="2"/>
          <w:sz w:val="21"/>
        </w:rPr>
        <w:t xml:space="preserve"> </w:t>
      </w:r>
      <w:r w:rsidRPr="00327AB5">
        <w:rPr>
          <w:rFonts w:ascii="Calibri" w:eastAsia="宋体" w:hAnsi="Calibri" w:cs="Times New Roman"/>
          <w:kern w:val="2"/>
          <w:sz w:val="21"/>
        </w:rPr>
        <w:t>Label-free Fluorescent Detection of Copper (II) Using DNA-templated Highly Luminescent Silver Nanoclusters</w:t>
      </w:r>
      <w:r w:rsidRPr="00327AB5">
        <w:rPr>
          <w:rFonts w:ascii="Calibri" w:eastAsia="宋体" w:hAnsi="Calibri" w:cs="Times New Roman" w:hint="eastAsia"/>
          <w:kern w:val="2"/>
          <w:sz w:val="21"/>
        </w:rPr>
        <w:t>.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 xml:space="preserve"> 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</w:rPr>
        <w:t>Analyst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136</w:t>
      </w:r>
      <w:r w:rsidRPr="00327AB5">
        <w:rPr>
          <w:rFonts w:ascii="Calibri" w:eastAsia="宋体" w:hAnsi="Calibri" w:cs="Times New Roman" w:hint="eastAsia"/>
          <w:kern w:val="2"/>
          <w:sz w:val="21"/>
        </w:rPr>
        <w:t>:</w:t>
      </w:r>
      <w:r w:rsidRPr="00327AB5">
        <w:rPr>
          <w:rFonts w:ascii="Calibri" w:eastAsia="宋体" w:hAnsi="Calibri" w:cs="Times New Roman"/>
          <w:kern w:val="2"/>
          <w:sz w:val="21"/>
        </w:rPr>
        <w:t>5139–5142</w:t>
      </w:r>
      <w:r w:rsidRPr="00327AB5">
        <w:rPr>
          <w:rFonts w:ascii="Calibri" w:eastAsia="宋体" w:hAnsi="Calibri" w:cs="Times New Roman" w:hint="eastAsia"/>
          <w:kern w:val="2"/>
          <w:sz w:val="21"/>
        </w:rPr>
        <w:t>, 2011.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bookmarkStart w:id="166" w:name="OLE_LINK28"/>
      <w:bookmarkStart w:id="167" w:name="OLE_LINK154"/>
      <w:bookmarkStart w:id="168" w:name="OLE_LINK155"/>
      <w:bookmarkEnd w:id="136"/>
      <w:bookmarkEnd w:id="137"/>
      <w:r w:rsidRPr="00327AB5">
        <w:rPr>
          <w:rFonts w:ascii="Calibri" w:eastAsia="宋体" w:hAnsi="Calibri" w:cs="Times New Roman"/>
          <w:kern w:val="2"/>
          <w:sz w:val="21"/>
          <w:lang w:bidi="en-US"/>
        </w:rPr>
        <w:t>Min Zhang, Yu-Qiang Liu and Bang-Ce Ye*</w:t>
      </w:r>
      <w:bookmarkEnd w:id="167"/>
      <w:bookmarkEnd w:id="168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.</w:t>
      </w:r>
      <w:bookmarkStart w:id="169" w:name="OLE_LINK150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 Rapid and sensitive colorimetric visualization of phthalates using UTP-modified gold nanoparticles cross-linked by copper(II).</w:t>
      </w:r>
      <w:bookmarkEnd w:id="169"/>
      <w:r w:rsidRPr="00327AB5">
        <w:rPr>
          <w:rFonts w:ascii="Calibri" w:eastAsia="宋体" w:hAnsi="Calibri" w:cs="Times New Roman" w:hint="eastAsia"/>
          <w:b/>
          <w:i/>
          <w:kern w:val="2"/>
          <w:sz w:val="21"/>
          <w:lang w:bidi="en-US"/>
        </w:rPr>
        <w:t xml:space="preserve">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 xml:space="preserve">Chem.Comm.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47 (43), </w:t>
      </w:r>
      <w:bookmarkStart w:id="170" w:name="OLE_LINK151"/>
      <w:bookmarkStart w:id="171" w:name="OLE_LINK152"/>
      <w:r w:rsidRPr="00327AB5">
        <w:rPr>
          <w:rFonts w:ascii="Calibri" w:eastAsia="宋体" w:hAnsi="Calibri" w:cs="Times New Roman"/>
          <w:kern w:val="2"/>
          <w:sz w:val="21"/>
          <w:lang w:bidi="en-US"/>
        </w:rPr>
        <w:t>11849-11851</w:t>
      </w:r>
      <w:bookmarkEnd w:id="170"/>
      <w:bookmarkEnd w:id="171"/>
      <w:r w:rsidRPr="00327AB5">
        <w:rPr>
          <w:rFonts w:ascii="Calibri" w:eastAsia="宋体" w:hAnsi="Calibri" w:cs="Times New Roman"/>
          <w:kern w:val="2"/>
          <w:sz w:val="21"/>
          <w:lang w:bidi="en-US"/>
        </w:rPr>
        <w:t>, 2011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.</w:t>
      </w:r>
      <w:bookmarkEnd w:id="166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/>
          <w:kern w:val="2"/>
          <w:sz w:val="21"/>
          <w:lang w:bidi="en-US"/>
        </w:rPr>
        <w:t>Di Wu, Bin-Cheng Yin, and Bang-Ce Ye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* 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A Label-Free Electrochemical DNA Sensor Based on Exonuclease III-Aided Target Recycling Strategy for Sequence-Specific Detection of Femtomolar DNA</w:t>
      </w:r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 xml:space="preserve">. </w:t>
      </w:r>
      <w:r w:rsidRPr="00327AB5">
        <w:rPr>
          <w:rFonts w:ascii="Calibri" w:eastAsia="宋体" w:hAnsi="Calibri" w:cs="Times New Roman"/>
          <w:b/>
          <w:i/>
          <w:kern w:val="2"/>
          <w:sz w:val="21"/>
          <w:lang w:bidi="en-US"/>
        </w:rPr>
        <w:t>Biosensor and Bioelectronics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 xml:space="preserve"> </w:t>
      </w:r>
      <w:bookmarkStart w:id="172" w:name="OLE_LINK27"/>
      <w:r w:rsidRPr="00327AB5">
        <w:rPr>
          <w:rFonts w:ascii="Calibri" w:eastAsia="宋体" w:hAnsi="Calibri" w:cs="Times New Roman" w:hint="eastAsia"/>
          <w:kern w:val="2"/>
          <w:sz w:val="21"/>
          <w:lang w:bidi="en-US"/>
        </w:rPr>
        <w:t>28:232-238, 2011</w:t>
      </w:r>
      <w:r w:rsidRPr="00327AB5">
        <w:rPr>
          <w:rFonts w:ascii="Calibri" w:eastAsia="宋体" w:hAnsi="Calibri" w:cs="Times New Roman"/>
          <w:kern w:val="2"/>
          <w:sz w:val="21"/>
          <w:lang w:bidi="en-US"/>
        </w:rPr>
        <w:t>.</w:t>
      </w:r>
      <w:bookmarkEnd w:id="172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/>
          <w:kern w:val="2"/>
          <w:sz w:val="21"/>
        </w:rPr>
        <w:t xml:space="preserve">Hui-Jie Tong, Peng Zuo, Min Zhang and Bang-Ce Ye* Multiplexed Analysis of Silver(I) and Mercury(II) Ions Using Oligonucleotide-Metal Nanoparticle Conjugates. 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>Analyst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136:3289-3294, 2011</w:t>
      </w:r>
      <w:r w:rsidRPr="00327AB5">
        <w:rPr>
          <w:rFonts w:ascii="Calibri" w:eastAsia="宋体" w:hAnsi="Calibri" w:cs="Times New Roman" w:hint="eastAsia"/>
          <w:kern w:val="2"/>
          <w:sz w:val="21"/>
        </w:rPr>
        <w:t>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/>
          <w:kern w:val="2"/>
          <w:sz w:val="21"/>
        </w:rPr>
        <w:t xml:space="preserve">Ying Zhou, Wen-Bang Yu, Bang-Ce Ye*. Analysis of Normal Gene Variation in Bacillus subtilis 168. 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>Bioprocess and Biosystems Engineering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34: 569-579, 2011.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bookmarkStart w:id="173" w:name="OLE_LINK22"/>
      <w:bookmarkStart w:id="174" w:name="OLE_LINK23"/>
      <w:r w:rsidRPr="00327AB5">
        <w:rPr>
          <w:rFonts w:ascii="Calibri" w:eastAsia="宋体" w:hAnsi="Calibri" w:cs="Times New Roman"/>
          <w:kern w:val="2"/>
          <w:sz w:val="21"/>
        </w:rPr>
        <w:t xml:space="preserve">Wen-Bang Yu, Shu-Hong Gao, Chun-Yun Yin, Ying Zhou, Bang-Ce Ye* Comparative transcriptome analysis of Bacillus subtilis responding to dissolved oxygen in adenosine fermentation. 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>Plos One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6(5):e20092, 2011.</w:t>
      </w:r>
      <w:bookmarkEnd w:id="173"/>
      <w:bookmarkEnd w:id="174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bookmarkStart w:id="175" w:name="OLE_LINK129"/>
      <w:bookmarkStart w:id="176" w:name="OLE_LINK130"/>
      <w:r w:rsidRPr="00327AB5">
        <w:rPr>
          <w:rFonts w:ascii="Calibri" w:eastAsia="宋体" w:hAnsi="Calibri" w:cs="Times New Roman"/>
          <w:kern w:val="2"/>
          <w:sz w:val="21"/>
        </w:rPr>
        <w:t>Min Zhang and Bang-Ce Ye*</w:t>
      </w:r>
      <w:bookmarkEnd w:id="175"/>
      <w:bookmarkEnd w:id="176"/>
      <w:r w:rsidRPr="00327AB5">
        <w:rPr>
          <w:rFonts w:ascii="Calibri" w:eastAsia="宋体" w:hAnsi="Calibri" w:cs="Times New Roman"/>
          <w:kern w:val="2"/>
          <w:sz w:val="21"/>
        </w:rPr>
        <w:t xml:space="preserve"> </w:t>
      </w:r>
      <w:bookmarkStart w:id="177" w:name="OLE_LINK126"/>
      <w:r w:rsidRPr="00327AB5">
        <w:rPr>
          <w:rFonts w:ascii="Calibri" w:eastAsia="宋体" w:hAnsi="Calibri" w:cs="Times New Roman"/>
          <w:kern w:val="2"/>
          <w:sz w:val="21"/>
        </w:rPr>
        <w:t>Colorimetric Chiral Recognition of Enantiomers Using the Nucleotide-Capped Silver Nanoparticles</w:t>
      </w:r>
      <w:bookmarkEnd w:id="177"/>
      <w:r w:rsidRPr="00327AB5">
        <w:rPr>
          <w:rFonts w:ascii="Calibri" w:eastAsia="宋体" w:hAnsi="Calibri" w:cs="Times New Roman"/>
          <w:kern w:val="2"/>
          <w:sz w:val="21"/>
        </w:rPr>
        <w:t xml:space="preserve">. </w:t>
      </w:r>
      <w:bookmarkStart w:id="178" w:name="OLE_LINK127"/>
      <w:r w:rsidRPr="00327AB5">
        <w:rPr>
          <w:rFonts w:ascii="Calibri" w:eastAsia="宋体" w:hAnsi="Calibri" w:cs="Times New Roman"/>
          <w:b/>
          <w:i/>
          <w:kern w:val="2"/>
          <w:sz w:val="21"/>
        </w:rPr>
        <w:t>Anal Chem</w:t>
      </w:r>
      <w:bookmarkEnd w:id="178"/>
      <w:r w:rsidRPr="00327AB5">
        <w:rPr>
          <w:rFonts w:ascii="Calibri" w:eastAsia="宋体" w:hAnsi="Calibri" w:cs="Times New Roman"/>
          <w:b/>
          <w:i/>
          <w:kern w:val="2"/>
          <w:sz w:val="21"/>
        </w:rPr>
        <w:t>.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83:</w:t>
      </w:r>
      <w:bookmarkStart w:id="179" w:name="OLE_LINK128"/>
      <w:r w:rsidRPr="00327AB5">
        <w:rPr>
          <w:rFonts w:ascii="Calibri" w:eastAsia="宋体" w:hAnsi="Calibri" w:cs="Times New Roman"/>
          <w:kern w:val="2"/>
          <w:sz w:val="21"/>
        </w:rPr>
        <w:t>1504-</w:t>
      </w:r>
      <w:r w:rsidRPr="00327AB5">
        <w:rPr>
          <w:rFonts w:ascii="Calibri" w:eastAsia="宋体" w:hAnsi="Calibri" w:cs="Times New Roman" w:hint="eastAsia"/>
          <w:kern w:val="2"/>
          <w:sz w:val="21"/>
        </w:rPr>
        <w:t>1</w:t>
      </w:r>
      <w:r w:rsidRPr="00327AB5">
        <w:rPr>
          <w:rFonts w:ascii="Calibri" w:eastAsia="宋体" w:hAnsi="Calibri" w:cs="Times New Roman"/>
          <w:kern w:val="2"/>
          <w:sz w:val="21"/>
        </w:rPr>
        <w:t>509</w:t>
      </w:r>
      <w:bookmarkEnd w:id="179"/>
      <w:r w:rsidRPr="00327AB5">
        <w:rPr>
          <w:rFonts w:ascii="Calibri" w:eastAsia="宋体" w:hAnsi="Calibri" w:cs="Times New Roman"/>
          <w:kern w:val="2"/>
          <w:sz w:val="21"/>
        </w:rPr>
        <w:t>, 2011.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/>
          <w:kern w:val="2"/>
          <w:sz w:val="21"/>
        </w:rPr>
        <w:t xml:space="preserve">Hui-Jie Tong, Na Jin, Bin-Cheng Yin and Bang-Ce Ye* A novel separation and enrichment method of 17β-estradiol using aptamer-anchored beads. 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>Bioprocess and Biosystems Engineering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34:189-195, 2011.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bookmarkStart w:id="180" w:name="OLE_LINK117"/>
      <w:bookmarkStart w:id="181" w:name="OLE_LINK118"/>
      <w:r w:rsidRPr="00327AB5">
        <w:rPr>
          <w:rFonts w:ascii="Calibri" w:eastAsia="宋体" w:hAnsi="Calibri" w:cs="Times New Roman"/>
          <w:kern w:val="2"/>
          <w:sz w:val="21"/>
        </w:rPr>
        <w:t>Min Zhang, Bin-Cheng Yin, Weihong Tan and Bang-Ce Ye*</w:t>
      </w:r>
      <w:bookmarkEnd w:id="180"/>
      <w:bookmarkEnd w:id="181"/>
      <w:r w:rsidRPr="00327AB5">
        <w:rPr>
          <w:rFonts w:ascii="Calibri" w:eastAsia="宋体" w:hAnsi="Calibri" w:cs="Times New Roman"/>
          <w:kern w:val="2"/>
          <w:sz w:val="21"/>
        </w:rPr>
        <w:t xml:space="preserve"> </w:t>
      </w:r>
      <w:bookmarkStart w:id="182" w:name="OLE_LINK110"/>
      <w:bookmarkStart w:id="183" w:name="OLE_LINK111"/>
      <w:r w:rsidRPr="00327AB5">
        <w:rPr>
          <w:rFonts w:ascii="Calibri" w:eastAsia="宋体" w:hAnsi="Calibri" w:cs="Times New Roman"/>
          <w:kern w:val="2"/>
          <w:sz w:val="21"/>
        </w:rPr>
        <w:t>A Versatile Graphene-Based Fluorescence “On/Off” Switch for Multiplex Detection of Various Targets</w:t>
      </w:r>
      <w:bookmarkEnd w:id="182"/>
      <w:bookmarkEnd w:id="183"/>
      <w:r w:rsidRPr="00327AB5">
        <w:rPr>
          <w:rFonts w:ascii="Calibri" w:eastAsia="宋体" w:hAnsi="Calibri" w:cs="Times New Roman"/>
          <w:kern w:val="2"/>
          <w:sz w:val="21"/>
        </w:rPr>
        <w:t xml:space="preserve">. </w:t>
      </w:r>
      <w:bookmarkStart w:id="184" w:name="OLE_LINK112"/>
      <w:bookmarkStart w:id="185" w:name="OLE_LINK113"/>
      <w:bookmarkStart w:id="186" w:name="OLE_LINK114"/>
      <w:r w:rsidRPr="00327AB5">
        <w:rPr>
          <w:rFonts w:ascii="Calibri" w:eastAsia="宋体" w:hAnsi="Calibri" w:cs="Times New Roman"/>
          <w:b/>
          <w:i/>
          <w:kern w:val="2"/>
          <w:sz w:val="21"/>
        </w:rPr>
        <w:t>Biosensor and Bioelectronics</w:t>
      </w:r>
      <w:bookmarkEnd w:id="184"/>
      <w:bookmarkEnd w:id="185"/>
      <w:bookmarkEnd w:id="186"/>
      <w:r w:rsidRPr="00327AB5">
        <w:rPr>
          <w:rFonts w:ascii="Calibri" w:eastAsia="宋体" w:hAnsi="Calibri" w:cs="Times New Roman"/>
          <w:kern w:val="2"/>
          <w:sz w:val="21"/>
        </w:rPr>
        <w:t xml:space="preserve"> 26:</w:t>
      </w:r>
      <w:bookmarkStart w:id="187" w:name="OLE_LINK115"/>
      <w:bookmarkStart w:id="188" w:name="OLE_LINK116"/>
      <w:r w:rsidRPr="00327AB5">
        <w:rPr>
          <w:rFonts w:ascii="Calibri" w:eastAsia="宋体" w:hAnsi="Calibri" w:cs="Times New Roman"/>
          <w:kern w:val="2"/>
          <w:sz w:val="21"/>
        </w:rPr>
        <w:t>3260-3265</w:t>
      </w:r>
      <w:bookmarkEnd w:id="187"/>
      <w:bookmarkEnd w:id="188"/>
      <w:r w:rsidRPr="00327AB5">
        <w:rPr>
          <w:rFonts w:ascii="Calibri" w:eastAsia="宋体" w:hAnsi="Calibri" w:cs="Times New Roman"/>
          <w:kern w:val="2"/>
          <w:sz w:val="21"/>
        </w:rPr>
        <w:t>, 2011.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bookmarkStart w:id="189" w:name="OLE_LINK125"/>
      <w:r w:rsidRPr="00327AB5">
        <w:rPr>
          <w:rFonts w:ascii="Calibri" w:eastAsia="宋体" w:hAnsi="Calibri" w:cs="Times New Roman"/>
          <w:kern w:val="2"/>
          <w:sz w:val="21"/>
        </w:rPr>
        <w:t>Min Zhang, Yi-Meng Guan, Bang-Ce Ye*</w:t>
      </w:r>
      <w:bookmarkEnd w:id="189"/>
      <w:r w:rsidRPr="00327AB5">
        <w:rPr>
          <w:rFonts w:ascii="Calibri" w:eastAsia="宋体" w:hAnsi="Calibri" w:cs="Times New Roman"/>
          <w:kern w:val="2"/>
          <w:sz w:val="21"/>
        </w:rPr>
        <w:t xml:space="preserve"> </w:t>
      </w:r>
      <w:bookmarkStart w:id="190" w:name="OLE_LINK119"/>
      <w:bookmarkStart w:id="191" w:name="OLE_LINK120"/>
      <w:r w:rsidRPr="00327AB5">
        <w:rPr>
          <w:rFonts w:ascii="Calibri" w:eastAsia="宋体" w:hAnsi="Calibri" w:cs="Times New Roman"/>
          <w:kern w:val="2"/>
          <w:sz w:val="21"/>
        </w:rPr>
        <w:t>Ultrasensitive fluorescence polarization DNA detection by target assisted exonuclease III-catalyzed signal amplification</w:t>
      </w:r>
      <w:bookmarkEnd w:id="190"/>
      <w:bookmarkEnd w:id="191"/>
      <w:r w:rsidRPr="00327AB5">
        <w:rPr>
          <w:rFonts w:ascii="Calibri" w:eastAsia="宋体" w:hAnsi="Calibri" w:cs="Times New Roman"/>
          <w:kern w:val="2"/>
          <w:sz w:val="21"/>
        </w:rPr>
        <w:t xml:space="preserve">. 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>Chem.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</w:rPr>
        <w:t xml:space="preserve"> 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>Comm.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</w:t>
      </w:r>
      <w:bookmarkStart w:id="192" w:name="OLE_LINK33"/>
      <w:bookmarkStart w:id="193" w:name="OLE_LINK34"/>
      <w:r w:rsidRPr="00327AB5">
        <w:rPr>
          <w:rFonts w:ascii="Calibri" w:eastAsia="宋体" w:hAnsi="Calibri" w:cs="Times New Roman"/>
          <w:kern w:val="2"/>
          <w:sz w:val="21"/>
        </w:rPr>
        <w:t xml:space="preserve">47: </w:t>
      </w:r>
      <w:bookmarkStart w:id="194" w:name="OLE_LINK123"/>
      <w:bookmarkStart w:id="195" w:name="OLE_LINK124"/>
      <w:r w:rsidRPr="00327AB5">
        <w:rPr>
          <w:rFonts w:ascii="Calibri" w:eastAsia="宋体" w:hAnsi="Calibri" w:cs="Times New Roman"/>
          <w:kern w:val="2"/>
          <w:sz w:val="21"/>
        </w:rPr>
        <w:t>3478-3480</w:t>
      </w:r>
      <w:bookmarkEnd w:id="194"/>
      <w:bookmarkEnd w:id="195"/>
      <w:r w:rsidRPr="00327AB5">
        <w:rPr>
          <w:rFonts w:ascii="Calibri" w:eastAsia="宋体" w:hAnsi="Calibri" w:cs="Times New Roman"/>
          <w:kern w:val="2"/>
          <w:sz w:val="21"/>
        </w:rPr>
        <w:t>, 2011</w:t>
      </w:r>
      <w:bookmarkEnd w:id="192"/>
      <w:bookmarkEnd w:id="193"/>
      <w:r w:rsidRPr="00327AB5">
        <w:rPr>
          <w:rFonts w:ascii="Calibri" w:eastAsia="宋体" w:hAnsi="Calibri" w:cs="Times New Roman"/>
          <w:kern w:val="2"/>
          <w:sz w:val="21"/>
        </w:rPr>
        <w:t>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bookmarkStart w:id="196" w:name="OLE_LINK104"/>
      <w:bookmarkStart w:id="197" w:name="OLE_LINK105"/>
      <w:r w:rsidRPr="00327AB5">
        <w:rPr>
          <w:rFonts w:ascii="Calibri" w:eastAsia="宋体" w:hAnsi="Calibri" w:cs="Times New Roman"/>
          <w:kern w:val="2"/>
          <w:sz w:val="21"/>
        </w:rPr>
        <w:t>Min Zhang, Bin-Cheng Yin, and Bang-Ce Ye*</w:t>
      </w:r>
      <w:bookmarkEnd w:id="196"/>
      <w:bookmarkEnd w:id="197"/>
      <w:r w:rsidRPr="00327AB5">
        <w:rPr>
          <w:rFonts w:ascii="Calibri" w:eastAsia="宋体" w:hAnsi="Calibri" w:cs="Times New Roman"/>
          <w:kern w:val="2"/>
          <w:sz w:val="21"/>
        </w:rPr>
        <w:t xml:space="preserve"> </w:t>
      </w:r>
      <w:bookmarkStart w:id="198" w:name="OLE_LINK100"/>
      <w:bookmarkStart w:id="199" w:name="OLE_LINK101"/>
      <w:r w:rsidRPr="00327AB5">
        <w:rPr>
          <w:rFonts w:ascii="Calibri" w:eastAsia="宋体" w:hAnsi="Calibri" w:cs="Times New Roman"/>
          <w:kern w:val="2"/>
          <w:sz w:val="21"/>
        </w:rPr>
        <w:t>Interaction of Peptides with Graphene Oxide and Its Application for Real-Time Monitoring of Protease Activity</w:t>
      </w:r>
      <w:bookmarkEnd w:id="198"/>
      <w:bookmarkEnd w:id="199"/>
      <w:r w:rsidRPr="00327AB5">
        <w:rPr>
          <w:rFonts w:ascii="Calibri" w:eastAsia="宋体" w:hAnsi="Calibri" w:cs="Times New Roman"/>
          <w:kern w:val="2"/>
          <w:sz w:val="21"/>
        </w:rPr>
        <w:t xml:space="preserve">. </w:t>
      </w:r>
      <w:bookmarkStart w:id="200" w:name="OLE_LINK102"/>
      <w:r w:rsidRPr="00327AB5">
        <w:rPr>
          <w:rFonts w:ascii="Calibri" w:eastAsia="宋体" w:hAnsi="Calibri" w:cs="Times New Roman"/>
          <w:b/>
          <w:i/>
          <w:kern w:val="2"/>
          <w:sz w:val="21"/>
        </w:rPr>
        <w:t>Chem.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</w:rPr>
        <w:t xml:space="preserve"> 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>Comm</w:t>
      </w:r>
      <w:bookmarkEnd w:id="200"/>
      <w:r w:rsidRPr="00327AB5">
        <w:rPr>
          <w:rFonts w:ascii="Calibri" w:eastAsia="宋体" w:hAnsi="Calibri" w:cs="Times New Roman"/>
          <w:b/>
          <w:i/>
          <w:kern w:val="2"/>
          <w:sz w:val="21"/>
        </w:rPr>
        <w:t>.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47:</w:t>
      </w:r>
      <w:bookmarkStart w:id="201" w:name="OLE_LINK103"/>
      <w:r w:rsidRPr="00327AB5">
        <w:rPr>
          <w:rFonts w:ascii="Calibri" w:eastAsia="宋体" w:hAnsi="Calibri" w:cs="Times New Roman"/>
          <w:kern w:val="2"/>
          <w:sz w:val="21"/>
        </w:rPr>
        <w:t>2399-2401</w:t>
      </w:r>
      <w:bookmarkEnd w:id="201"/>
      <w:r w:rsidRPr="00327AB5">
        <w:rPr>
          <w:rFonts w:ascii="Calibri" w:eastAsia="宋体" w:hAnsi="Calibri" w:cs="Times New Roman"/>
          <w:kern w:val="2"/>
          <w:sz w:val="21"/>
        </w:rPr>
        <w:t>, 2011.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bookmarkStart w:id="202" w:name="OLE_LINK109"/>
      <w:r w:rsidRPr="00327AB5">
        <w:rPr>
          <w:rFonts w:ascii="Calibri" w:eastAsia="宋体" w:hAnsi="Calibri" w:cs="Times New Roman"/>
          <w:kern w:val="2"/>
          <w:sz w:val="21"/>
        </w:rPr>
        <w:t>Mingxu You, Yan Chen, Lu Peng, Da Han, Bin-Cheng Yin, Bang-Ce Ye* and Weihong Tan*</w:t>
      </w:r>
      <w:bookmarkEnd w:id="202"/>
      <w:r w:rsidRPr="00327AB5">
        <w:rPr>
          <w:rFonts w:ascii="Calibri" w:eastAsia="宋体" w:hAnsi="Calibri" w:cs="Times New Roman" w:hint="eastAsia"/>
          <w:kern w:val="2"/>
          <w:sz w:val="21"/>
        </w:rPr>
        <w:t>.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</w:t>
      </w:r>
      <w:bookmarkStart w:id="203" w:name="OLE_LINK106"/>
      <w:r w:rsidRPr="00327AB5">
        <w:rPr>
          <w:rFonts w:ascii="Calibri" w:eastAsia="宋体" w:hAnsi="Calibri" w:cs="Times New Roman"/>
          <w:kern w:val="2"/>
          <w:sz w:val="21"/>
        </w:rPr>
        <w:t>Engineering DNA aptamers for novel analytical and biomedical applications</w:t>
      </w:r>
      <w:bookmarkEnd w:id="203"/>
      <w:r w:rsidRPr="00327AB5">
        <w:rPr>
          <w:rFonts w:ascii="Calibri" w:eastAsia="宋体" w:hAnsi="Calibri" w:cs="Times New Roman"/>
          <w:kern w:val="2"/>
          <w:sz w:val="21"/>
        </w:rPr>
        <w:t xml:space="preserve">. </w:t>
      </w:r>
      <w:bookmarkStart w:id="204" w:name="OLE_LINK107"/>
      <w:bookmarkStart w:id="205" w:name="OLE_LINK108"/>
      <w:r w:rsidRPr="00327AB5">
        <w:rPr>
          <w:rFonts w:ascii="Calibri" w:eastAsia="宋体" w:hAnsi="Calibri" w:cs="Times New Roman"/>
          <w:b/>
          <w:i/>
          <w:kern w:val="2"/>
          <w:sz w:val="21"/>
        </w:rPr>
        <w:t>Chemical Science</w:t>
      </w:r>
      <w:bookmarkEnd w:id="204"/>
      <w:bookmarkEnd w:id="205"/>
      <w:r w:rsidRPr="00327AB5">
        <w:rPr>
          <w:rFonts w:ascii="Calibri" w:eastAsia="宋体" w:hAnsi="Calibri" w:cs="Times New Roman"/>
          <w:kern w:val="2"/>
          <w:sz w:val="21"/>
        </w:rPr>
        <w:t xml:space="preserve"> 2:1003-1010, 2011.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/>
          <w:kern w:val="2"/>
          <w:sz w:val="21"/>
        </w:rPr>
        <w:t xml:space="preserve">Sheng-Quan Jin, Bang-Ce Ye*, Hao Huo, Ai-Jun Zeng, Cheng-Ke Xie, Bing-Qiang Ren, Hui-Jie Huang. Multiplexed bead-based mesofluidic system for gene diagnosis and genotyping. 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>Anal Chem</w:t>
      </w:r>
      <w:r w:rsidRPr="00327AB5">
        <w:rPr>
          <w:rFonts w:ascii="Calibri" w:eastAsia="宋体" w:hAnsi="Calibri" w:cs="Times New Roman"/>
          <w:kern w:val="2"/>
          <w:sz w:val="21"/>
        </w:rPr>
        <w:t>. 82: 9925-9931, 2010.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/>
          <w:kern w:val="2"/>
          <w:sz w:val="21"/>
        </w:rPr>
        <w:t xml:space="preserve">Bin-Cheng Yin, Min Zhang, Weihong Tan and Bang-Ce Ye* Peptide-Functionalized Spherical Polyelectrolyte Nanobrushes for Real-Time Sensing of Protease Activity. 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>ChemBioChem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11: 494-497, 2010</w:t>
      </w:r>
      <w:r w:rsidRPr="00327AB5">
        <w:rPr>
          <w:rFonts w:ascii="Calibri" w:eastAsia="宋体" w:hAnsi="Calibri" w:cs="Times New Roman" w:hint="eastAsia"/>
          <w:kern w:val="2"/>
          <w:sz w:val="21"/>
        </w:rPr>
        <w:t>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/>
          <w:kern w:val="2"/>
          <w:sz w:val="21"/>
        </w:rPr>
        <w:t xml:space="preserve">Bin-Cheng Yin, Peng Zuo, Hao Huo, Xinhua Zhong, Bang-Ce Ye*. DNAzyme-self-assembled Gold Nanoparticles for Determination of Metal Ions using Fluorescence Anisotropy Assay. 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>Anal Biochem.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401:47-52, 2010.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/>
          <w:kern w:val="2"/>
          <w:sz w:val="21"/>
        </w:rPr>
        <w:t xml:space="preserve">Peng Zuo, Yin Zhang, Jie Liu, Bang-Ce Ye*. Determination of </w:t>
      </w:r>
      <w:r w:rsidRPr="00327AB5">
        <w:rPr>
          <w:rFonts w:ascii="Calibri" w:eastAsia="宋体" w:hAnsi="Calibri" w:cs="Times New Roman"/>
          <w:kern w:val="2"/>
          <w:sz w:val="21"/>
        </w:rPr>
        <w:sym w:font="Symbol" w:char="F062"/>
      </w:r>
      <w:r w:rsidRPr="00327AB5">
        <w:rPr>
          <w:rFonts w:ascii="Calibri" w:eastAsia="宋体" w:hAnsi="Calibri" w:cs="Times New Roman"/>
          <w:kern w:val="2"/>
          <w:sz w:val="21"/>
        </w:rPr>
        <w:t xml:space="preserve">-adrenergic agonist by hapten microarray. 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>Talanta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82:61-66, 2010.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/>
          <w:kern w:val="2"/>
          <w:sz w:val="21"/>
        </w:rPr>
        <w:t>Y</w:t>
      </w:r>
      <w:r w:rsidRPr="00327AB5">
        <w:rPr>
          <w:rFonts w:ascii="Calibri" w:eastAsia="宋体" w:hAnsi="Calibri" w:cs="Times New Roman" w:hint="eastAsia"/>
          <w:kern w:val="2"/>
          <w:sz w:val="21"/>
        </w:rPr>
        <w:t>in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Zhuo, W Zhang, D Chen, H Gao, J Tao, M Liu, Z Gou, X Zhou, B</w:t>
      </w:r>
      <w:r w:rsidRPr="00327AB5">
        <w:rPr>
          <w:rFonts w:ascii="Calibri" w:eastAsia="宋体" w:hAnsi="Calibri" w:cs="Times New Roman" w:hint="eastAsia"/>
          <w:kern w:val="2"/>
          <w:sz w:val="21"/>
        </w:rPr>
        <w:t>ang-Ce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Ye, Q Zhang, </w:t>
      </w:r>
      <w:smartTag w:uri="urn:schemas-microsoft-com:office:smarttags" w:element="place">
        <w:r w:rsidRPr="00327AB5">
          <w:rPr>
            <w:rFonts w:ascii="Calibri" w:eastAsia="宋体" w:hAnsi="Calibri" w:cs="Times New Roman"/>
            <w:kern w:val="2"/>
            <w:sz w:val="21"/>
          </w:rPr>
          <w:t>S Zhang</w:t>
        </w:r>
      </w:smartTag>
      <w:r w:rsidRPr="00327AB5">
        <w:rPr>
          <w:rFonts w:ascii="Calibri" w:eastAsia="宋体" w:hAnsi="Calibri" w:cs="Times New Roman"/>
          <w:kern w:val="2"/>
          <w:sz w:val="21"/>
        </w:rPr>
        <w:t xml:space="preserve">, and LX Zhang. Reverse biological engineering of hrdB to enhance the production of avermectins in an industrial strain of Streptomyces avermitilis. 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 xml:space="preserve">Proc Natl Acad Sci </w:t>
      </w:r>
      <w:smartTag w:uri="urn:schemas-microsoft-com:office:smarttags" w:element="place">
        <w:smartTag w:uri="urn:schemas-microsoft-com:office:smarttags" w:element="country-region">
          <w:r w:rsidRPr="00327AB5">
            <w:rPr>
              <w:rFonts w:ascii="Calibri" w:eastAsia="宋体" w:hAnsi="Calibri" w:cs="Times New Roman"/>
              <w:b/>
              <w:i/>
              <w:kern w:val="2"/>
              <w:sz w:val="21"/>
            </w:rPr>
            <w:t>USA</w:t>
          </w:r>
        </w:smartTag>
      </w:smartTag>
      <w:r w:rsidRPr="00327AB5">
        <w:rPr>
          <w:rFonts w:ascii="Calibri" w:eastAsia="宋体" w:hAnsi="Calibri" w:cs="Times New Roman"/>
          <w:kern w:val="2"/>
          <w:sz w:val="21"/>
        </w:rPr>
        <w:t>. 107:11250-4, 2010.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/>
          <w:kern w:val="2"/>
          <w:sz w:val="21"/>
        </w:rPr>
        <w:t xml:space="preserve">Lei Hu, Peng Zuo and Bang-Ce Ye*. Multi-Component Mesofluidic System for the Detection of Veterinary Drug Residues Based on Competitive Immunoassay. 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>Anal Biochem.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405:89-95, 2010.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/>
          <w:kern w:val="2"/>
          <w:sz w:val="21"/>
        </w:rPr>
        <w:t xml:space="preserve">Bin-Cheng Yin, Di Wu, Bang-Ce Ye*. A Sensitive DNA-based Electrochemical Strategy for Trace Bleomycins Detection. 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>Anal Chem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82(19):8272-8277, 2010.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/>
          <w:kern w:val="2"/>
          <w:sz w:val="21"/>
        </w:rPr>
        <w:t>Xiang Wang, Zheng Fang, Jinku Liu, Xinhua Zhong*</w:t>
      </w:r>
      <w:r w:rsidRPr="00327AB5">
        <w:rPr>
          <w:rFonts w:ascii="Calibri" w:eastAsia="宋体" w:hAnsi="Calibri" w:cs="Times New Roman" w:hint="eastAsia"/>
          <w:kern w:val="2"/>
          <w:sz w:val="21"/>
        </w:rPr>
        <w:t>,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Bang-Ce Ye*</w:t>
      </w:r>
      <w:r w:rsidRPr="00327AB5">
        <w:rPr>
          <w:rFonts w:ascii="Calibri" w:eastAsia="宋体" w:hAnsi="Calibri" w:cs="Times New Roman" w:hint="eastAsia"/>
          <w:kern w:val="2"/>
          <w:sz w:val="21"/>
        </w:rPr>
        <w:t>.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High Sensibility of Quantum Dots to Metal Ions Inspired by Hydroxyapatite Microbeads</w:t>
      </w:r>
      <w:r w:rsidRPr="00327AB5">
        <w:rPr>
          <w:rFonts w:ascii="Calibri" w:eastAsia="宋体" w:hAnsi="Calibri" w:cs="Times New Roman" w:hint="eastAsia"/>
          <w:kern w:val="2"/>
          <w:sz w:val="21"/>
        </w:rPr>
        <w:t>.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>Chin. J. Chem.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28:1005-1012, 2010.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/>
          <w:kern w:val="2"/>
          <w:sz w:val="21"/>
        </w:rPr>
        <w:t xml:space="preserve">Jiarong Zhan; Ying Huang; Zhen Song; Xuni Cao*; Bang-Ce Ye*. Solid Phase Extraction and High Performance Liquid Chromatography for Determination of Glyoxylic Acid in a Selective Oxidation Reaction. 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>Analytical Letters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43:1834-1845, 2010.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bookmarkStart w:id="206" w:name="OLE_LINK82"/>
      <w:bookmarkStart w:id="207" w:name="OLE_LINK83"/>
      <w:r w:rsidRPr="00327AB5">
        <w:rPr>
          <w:rFonts w:ascii="Calibri" w:eastAsia="宋体" w:hAnsi="Calibri" w:cs="Times New Roman"/>
          <w:kern w:val="2"/>
          <w:sz w:val="21"/>
        </w:rPr>
        <w:t>Bin-Cheng Yin</w:t>
      </w:r>
      <w:r w:rsidRPr="00327AB5">
        <w:rPr>
          <w:rFonts w:ascii="Calibri" w:eastAsia="宋体" w:hAnsi="Calibri" w:cs="Times New Roman" w:hint="eastAsia"/>
          <w:kern w:val="2"/>
          <w:sz w:val="21"/>
        </w:rPr>
        <w:t>,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Bang-Ce Ye</w:t>
      </w:r>
      <w:r w:rsidRPr="00327AB5">
        <w:rPr>
          <w:rFonts w:ascii="Calibri" w:eastAsia="宋体" w:hAnsi="Calibri" w:cs="Times New Roman" w:hint="eastAsia"/>
          <w:kern w:val="2"/>
          <w:sz w:val="21"/>
        </w:rPr>
        <w:t>*,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Weihong Tan</w:t>
      </w:r>
      <w:r w:rsidRPr="00327AB5">
        <w:rPr>
          <w:rFonts w:ascii="Calibri" w:eastAsia="宋体" w:hAnsi="Calibri" w:cs="Times New Roman" w:hint="eastAsia"/>
          <w:kern w:val="2"/>
          <w:sz w:val="21"/>
        </w:rPr>
        <w:t>*,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</w:t>
      </w:r>
      <w:bookmarkStart w:id="208" w:name="OLE_LINK78"/>
      <w:bookmarkStart w:id="209" w:name="OLE_LINK79"/>
      <w:r w:rsidRPr="00327AB5">
        <w:rPr>
          <w:rFonts w:ascii="Calibri" w:eastAsia="宋体" w:hAnsi="Calibri" w:cs="Times New Roman"/>
          <w:kern w:val="2"/>
          <w:sz w:val="21"/>
        </w:rPr>
        <w:t>Cong-Cong</w:t>
      </w:r>
      <w:r w:rsidRPr="00327AB5">
        <w:rPr>
          <w:rFonts w:ascii="Calibri" w:eastAsia="宋体" w:hAnsi="Calibri" w:cs="Times New Roman" w:hint="eastAsia"/>
          <w:kern w:val="2"/>
          <w:sz w:val="21"/>
        </w:rPr>
        <w:t xml:space="preserve"> X</w:t>
      </w:r>
      <w:r w:rsidRPr="00327AB5">
        <w:rPr>
          <w:rFonts w:ascii="Calibri" w:eastAsia="宋体" w:hAnsi="Calibri" w:cs="Times New Roman"/>
          <w:kern w:val="2"/>
          <w:sz w:val="21"/>
        </w:rPr>
        <w:t>ie</w:t>
      </w:r>
      <w:bookmarkEnd w:id="206"/>
      <w:bookmarkEnd w:id="207"/>
      <w:r w:rsidRPr="00327AB5">
        <w:rPr>
          <w:rFonts w:ascii="Calibri" w:eastAsia="宋体" w:hAnsi="Calibri" w:cs="Times New Roman"/>
          <w:kern w:val="2"/>
          <w:sz w:val="21"/>
        </w:rPr>
        <w:t>. An Allosteric Dual-DNAzyme Unimolecular Probe for Colorimetric Detection of Copper(II)</w:t>
      </w:r>
      <w:bookmarkEnd w:id="208"/>
      <w:bookmarkEnd w:id="209"/>
      <w:r w:rsidRPr="00327AB5">
        <w:rPr>
          <w:rFonts w:ascii="Calibri" w:eastAsia="宋体" w:hAnsi="Calibri" w:cs="Times New Roman"/>
          <w:kern w:val="2"/>
          <w:sz w:val="21"/>
        </w:rPr>
        <w:t xml:space="preserve"> </w:t>
      </w:r>
      <w:bookmarkStart w:id="210" w:name="OLE_LINK80"/>
      <w:bookmarkStart w:id="211" w:name="OLE_LINK81"/>
      <w:r w:rsidRPr="00327AB5">
        <w:rPr>
          <w:rFonts w:ascii="Calibri" w:eastAsia="宋体" w:hAnsi="Calibri" w:cs="Times New Roman"/>
          <w:b/>
          <w:i/>
          <w:kern w:val="2"/>
          <w:sz w:val="21"/>
        </w:rPr>
        <w:t>J Am Chem Soc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131: 14624-14625, 2009</w:t>
      </w:r>
      <w:bookmarkEnd w:id="210"/>
      <w:bookmarkEnd w:id="211"/>
      <w:r w:rsidRPr="00327AB5">
        <w:rPr>
          <w:rFonts w:ascii="Calibri" w:eastAsia="宋体" w:hAnsi="Calibri" w:cs="Times New Roman"/>
          <w:kern w:val="2"/>
          <w:sz w:val="21"/>
        </w:rPr>
        <w:t>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/>
          <w:kern w:val="2"/>
          <w:sz w:val="21"/>
        </w:rPr>
        <w:t>Yin Bin-Cheng and Ye Bang-Ce</w:t>
      </w:r>
      <w:r w:rsidRPr="00327AB5">
        <w:rPr>
          <w:rFonts w:ascii="Calibri" w:eastAsia="宋体" w:hAnsi="Calibri" w:cs="Times New Roman" w:hint="eastAsia"/>
          <w:kern w:val="2"/>
          <w:sz w:val="21"/>
        </w:rPr>
        <w:t>*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. Multiplex genotyping and allele frequency estimation using non-gel capillary electrophoresis. 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>Analytical Biochemistry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387: 221-229, 2009.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/>
          <w:kern w:val="2"/>
          <w:sz w:val="21"/>
        </w:rPr>
        <w:t>Fan Li, Juan Zhang, Xuni Cao, Lihua Wang,* Di Li, Shiping Song, Bang-</w:t>
      </w:r>
      <w:r w:rsidRPr="00327AB5">
        <w:rPr>
          <w:rFonts w:ascii="Calibri" w:eastAsia="宋体" w:hAnsi="Calibri" w:cs="Times New Roman" w:hint="eastAsia"/>
          <w:kern w:val="2"/>
          <w:sz w:val="21"/>
        </w:rPr>
        <w:t>C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e Ye* and Chunhai Fan. Adenosine detection by using Gold Nanoparticles and Designed Aptamer Sequence. 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>Analyst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134, 1355-1360, 2009.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/>
          <w:kern w:val="2"/>
          <w:sz w:val="21"/>
        </w:rPr>
        <w:t xml:space="preserve">Jingxi Wen, Li Zhou, Litong Jin, Xuni Cao*, Bang-Ce Ye*. Overoxidized polypyrrole/multi-walled carbon nanotubes composite modified electrode for in vivo liquid chromatography-electrochemical detection of dopamine. 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>Journal of Chromatography B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877: 1793-1798, 2009.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/>
          <w:kern w:val="2"/>
          <w:sz w:val="21"/>
        </w:rPr>
        <w:t>Peng Zuo</w:t>
      </w:r>
      <w:r w:rsidRPr="00327AB5">
        <w:rPr>
          <w:rFonts w:ascii="Calibri" w:eastAsia="宋体" w:hAnsi="Calibri" w:cs="Times New Roman" w:hint="eastAsia"/>
          <w:kern w:val="2"/>
          <w:sz w:val="21"/>
        </w:rPr>
        <w:t>,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Bin-Cheng Yin</w:t>
      </w:r>
      <w:r w:rsidRPr="00327AB5">
        <w:rPr>
          <w:rFonts w:ascii="Calibri" w:eastAsia="宋体" w:hAnsi="Calibri" w:cs="Times New Roman" w:hint="eastAsia"/>
          <w:kern w:val="2"/>
          <w:sz w:val="21"/>
        </w:rPr>
        <w:t>,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Bang-Ce Ye</w:t>
      </w:r>
      <w:r w:rsidRPr="00327AB5">
        <w:rPr>
          <w:rFonts w:ascii="Calibri" w:eastAsia="宋体" w:hAnsi="Calibri" w:cs="Times New Roman" w:hint="eastAsia"/>
          <w:kern w:val="2"/>
          <w:sz w:val="21"/>
        </w:rPr>
        <w:t>*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. DNAzyme-Based Microarray for Highly Sensitive Detection of Metal Ions. 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 xml:space="preserve">Biosensor and Bioelectronics </w:t>
      </w:r>
      <w:r w:rsidRPr="00327AB5">
        <w:rPr>
          <w:rFonts w:ascii="Calibri" w:eastAsia="宋体" w:hAnsi="Calibri" w:cs="Times New Roman"/>
          <w:kern w:val="2"/>
          <w:sz w:val="21"/>
        </w:rPr>
        <w:t>25: 935-939, 2009.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/>
          <w:kern w:val="2"/>
          <w:sz w:val="21"/>
        </w:rPr>
        <w:t>Bang-Ce Ye</w:t>
      </w:r>
      <w:r w:rsidRPr="00327AB5">
        <w:rPr>
          <w:rFonts w:ascii="Calibri" w:eastAsia="宋体" w:hAnsi="Calibri" w:cs="Times New Roman" w:hint="eastAsia"/>
          <w:kern w:val="2"/>
          <w:sz w:val="21"/>
        </w:rPr>
        <w:t>*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, Yan Zhang, Hui Yu, Wen-Bang Yu, Bao-Hong Liu, Bin-Cheng Yin, Chun-Yun Yin, Yuan-Yuan Li, Ju Chu, Si-Liang Zhang. Time-resolved Transcriptome Analysis of Bacillus subtilis Responding to Valine, Glutamate, and Glutamine 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>PLoS ONE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4(9): e7073, 2009.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/>
          <w:kern w:val="2"/>
          <w:sz w:val="21"/>
        </w:rPr>
        <w:t>S</w:t>
      </w:r>
      <w:r w:rsidRPr="00327AB5">
        <w:rPr>
          <w:rFonts w:ascii="Calibri" w:eastAsia="宋体" w:hAnsi="Calibri" w:cs="Times New Roman" w:hint="eastAsia"/>
          <w:kern w:val="2"/>
          <w:sz w:val="21"/>
        </w:rPr>
        <w:t>heng</w:t>
      </w:r>
      <w:r w:rsidRPr="00327AB5">
        <w:rPr>
          <w:rFonts w:ascii="Calibri" w:eastAsia="宋体" w:hAnsi="Calibri" w:cs="Times New Roman"/>
          <w:kern w:val="2"/>
          <w:sz w:val="21"/>
        </w:rPr>
        <w:t>-Q</w:t>
      </w:r>
      <w:r w:rsidRPr="00327AB5">
        <w:rPr>
          <w:rFonts w:ascii="Calibri" w:eastAsia="宋体" w:hAnsi="Calibri" w:cs="Times New Roman" w:hint="eastAsia"/>
          <w:kern w:val="2"/>
          <w:sz w:val="21"/>
        </w:rPr>
        <w:t>uan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Jin, B</w:t>
      </w:r>
      <w:r w:rsidRPr="00327AB5">
        <w:rPr>
          <w:rFonts w:ascii="Calibri" w:eastAsia="宋体" w:hAnsi="Calibri" w:cs="Times New Roman" w:hint="eastAsia"/>
          <w:kern w:val="2"/>
          <w:sz w:val="21"/>
        </w:rPr>
        <w:t>in</w:t>
      </w:r>
      <w:r w:rsidRPr="00327AB5">
        <w:rPr>
          <w:rFonts w:ascii="Calibri" w:eastAsia="宋体" w:hAnsi="Calibri" w:cs="Times New Roman"/>
          <w:kern w:val="2"/>
          <w:sz w:val="21"/>
        </w:rPr>
        <w:t>-C</w:t>
      </w:r>
      <w:r w:rsidRPr="00327AB5">
        <w:rPr>
          <w:rFonts w:ascii="Calibri" w:eastAsia="宋体" w:hAnsi="Calibri" w:cs="Times New Roman" w:hint="eastAsia"/>
          <w:kern w:val="2"/>
          <w:sz w:val="21"/>
        </w:rPr>
        <w:t>heng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Yin, B</w:t>
      </w:r>
      <w:r w:rsidRPr="00327AB5">
        <w:rPr>
          <w:rFonts w:ascii="Calibri" w:eastAsia="宋体" w:hAnsi="Calibri" w:cs="Times New Roman" w:hint="eastAsia"/>
          <w:kern w:val="2"/>
          <w:sz w:val="21"/>
        </w:rPr>
        <w:t>ang</w:t>
      </w:r>
      <w:r w:rsidRPr="00327AB5">
        <w:rPr>
          <w:rFonts w:ascii="Calibri" w:eastAsia="宋体" w:hAnsi="Calibri" w:cs="Times New Roman"/>
          <w:kern w:val="2"/>
          <w:sz w:val="21"/>
        </w:rPr>
        <w:t>-C</w:t>
      </w:r>
      <w:r w:rsidRPr="00327AB5">
        <w:rPr>
          <w:rFonts w:ascii="Calibri" w:eastAsia="宋体" w:hAnsi="Calibri" w:cs="Times New Roman" w:hint="eastAsia"/>
          <w:kern w:val="2"/>
          <w:sz w:val="21"/>
        </w:rPr>
        <w:t>e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Ye</w:t>
      </w:r>
      <w:r w:rsidRPr="00327AB5">
        <w:rPr>
          <w:rFonts w:ascii="Calibri" w:eastAsia="宋体" w:hAnsi="Calibri" w:cs="Times New Roman" w:hint="eastAsia"/>
          <w:kern w:val="2"/>
          <w:sz w:val="21"/>
        </w:rPr>
        <w:t>*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. A Multiplexed Bead-based Mesofluidic System for Foodborne Pathogen Bacteria Detection 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>Applied and Environmental Microbiology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75</w:t>
      </w:r>
      <w:r w:rsidRPr="00327AB5">
        <w:rPr>
          <w:rFonts w:ascii="Calibri" w:eastAsia="宋体" w:hAnsi="Calibri" w:cs="Times New Roman" w:hint="eastAsia"/>
          <w:kern w:val="2"/>
          <w:sz w:val="21"/>
        </w:rPr>
        <w:t>:</w:t>
      </w:r>
      <w:r w:rsidRPr="00327AB5">
        <w:rPr>
          <w:rFonts w:ascii="Calibri" w:eastAsia="宋体" w:hAnsi="Calibri" w:cs="Times New Roman"/>
          <w:kern w:val="2"/>
          <w:sz w:val="21"/>
        </w:rPr>
        <w:t>6647–6654, 2009.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 w:hint="eastAsia"/>
          <w:kern w:val="2"/>
          <w:sz w:val="21"/>
        </w:rPr>
        <w:t xml:space="preserve">Han Shen and Bang-Ce Ye*. Different strategies of covalent attachment of oligonucleotide probe onto glass beads and the hybridization properties, 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</w:rPr>
        <w:t>Applied Biochemistry and Biotechnology</w:t>
      </w:r>
      <w:r w:rsidRPr="00327AB5">
        <w:rPr>
          <w:rFonts w:ascii="Calibri" w:eastAsia="宋体" w:hAnsi="Calibri" w:cs="Times New Roman" w:hint="eastAsia"/>
          <w:kern w:val="2"/>
          <w:sz w:val="21"/>
        </w:rPr>
        <w:t xml:space="preserve"> 152: 54-65, 2009.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/>
          <w:kern w:val="2"/>
          <w:sz w:val="21"/>
        </w:rPr>
        <w:t xml:space="preserve">Wenjin Zhang, Guanjiao Chen, Jian Wang, Bang-Ce Ye, and Xinhua Zhong. Design and Synthesis of Highly Luminescent Near-Infrared-Emitting Water-Soluble CdTe/CdSe/ZnS Core/Shell/Shell Quantum Dots. </w:t>
      </w:r>
      <w:r w:rsidRPr="00327AB5">
        <w:rPr>
          <w:rFonts w:ascii="Calibri" w:eastAsia="宋体" w:hAnsi="Calibri" w:cs="Times New Roman"/>
          <w:b/>
          <w:i/>
          <w:kern w:val="2"/>
          <w:sz w:val="21"/>
        </w:rPr>
        <w:t>Inorg. Chem.</w:t>
      </w:r>
      <w:r w:rsidRPr="00327AB5">
        <w:rPr>
          <w:rFonts w:ascii="Calibri" w:eastAsia="宋体" w:hAnsi="Calibri" w:cs="Times New Roman"/>
          <w:kern w:val="2"/>
          <w:sz w:val="21"/>
        </w:rPr>
        <w:t xml:space="preserve"> 48: 9723-9731, 2009.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bookmarkStart w:id="212" w:name="OLE_LINK88"/>
      <w:bookmarkStart w:id="213" w:name="OLE_LINK89"/>
      <w:r w:rsidRPr="00327AB5">
        <w:rPr>
          <w:rFonts w:ascii="Calibri" w:eastAsia="宋体" w:hAnsi="Calibri" w:cs="Times New Roman" w:hint="eastAsia"/>
          <w:kern w:val="2"/>
          <w:sz w:val="21"/>
        </w:rPr>
        <w:t>Bang-Ce Ye*, Bincheng Yin</w:t>
      </w:r>
      <w:bookmarkEnd w:id="212"/>
      <w:bookmarkEnd w:id="213"/>
      <w:r w:rsidRPr="00327AB5">
        <w:rPr>
          <w:rFonts w:ascii="Calibri" w:eastAsia="宋体" w:hAnsi="Calibri" w:cs="Times New Roman" w:hint="eastAsia"/>
          <w:kern w:val="2"/>
          <w:sz w:val="21"/>
        </w:rPr>
        <w:t xml:space="preserve">, </w:t>
      </w:r>
      <w:bookmarkStart w:id="214" w:name="OLE_LINK84"/>
      <w:bookmarkStart w:id="215" w:name="OLE_LINK85"/>
      <w:r w:rsidRPr="00327AB5">
        <w:rPr>
          <w:rFonts w:ascii="Calibri" w:eastAsia="宋体" w:hAnsi="Calibri" w:cs="Times New Roman" w:hint="eastAsia"/>
          <w:kern w:val="2"/>
          <w:sz w:val="21"/>
        </w:rPr>
        <w:t>Highly Sensitive Detection of Mercury (II) ion by Fluorescence Polarization via Gold Nanoparticle Enhancement</w:t>
      </w:r>
      <w:bookmarkEnd w:id="214"/>
      <w:bookmarkEnd w:id="215"/>
      <w:r w:rsidRPr="00327AB5">
        <w:rPr>
          <w:rFonts w:ascii="Calibri" w:eastAsia="宋体" w:hAnsi="Calibri" w:cs="Times New Roman" w:hint="eastAsia"/>
          <w:kern w:val="2"/>
          <w:sz w:val="21"/>
        </w:rPr>
        <w:t xml:space="preserve">. </w:t>
      </w:r>
      <w:bookmarkStart w:id="216" w:name="OLE_LINK86"/>
      <w:bookmarkStart w:id="217" w:name="OLE_LINK87"/>
      <w:r w:rsidRPr="00327AB5">
        <w:rPr>
          <w:rFonts w:ascii="Calibri" w:eastAsia="宋体" w:hAnsi="Calibri" w:cs="Times New Roman" w:hint="eastAsia"/>
          <w:b/>
          <w:i/>
          <w:kern w:val="2"/>
          <w:sz w:val="21"/>
        </w:rPr>
        <w:t>Angew. Chem. Int. Ed.</w:t>
      </w:r>
      <w:r w:rsidRPr="00327AB5">
        <w:rPr>
          <w:rFonts w:ascii="Calibri" w:eastAsia="宋体" w:hAnsi="Calibri" w:cs="Times New Roman" w:hint="eastAsia"/>
          <w:kern w:val="2"/>
          <w:sz w:val="21"/>
        </w:rPr>
        <w:t xml:space="preserve"> 47: 8386-8389, 2008.</w:t>
      </w:r>
      <w:bookmarkEnd w:id="216"/>
      <w:bookmarkEnd w:id="217"/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 w:hint="eastAsia"/>
          <w:kern w:val="2"/>
          <w:sz w:val="21"/>
        </w:rPr>
        <w:t xml:space="preserve">Peng Zuo and Bang-Ce Ye*, An Immobilization Strategy using oligonucleotide as linker for Small Molecule Microarrays Construction. 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</w:rPr>
        <w:t>Biosensors and Bioelectronics</w:t>
      </w:r>
      <w:r w:rsidRPr="00327AB5">
        <w:rPr>
          <w:rFonts w:ascii="Calibri" w:eastAsia="宋体" w:hAnsi="Calibri" w:cs="Times New Roman" w:hint="eastAsia"/>
          <w:kern w:val="2"/>
          <w:sz w:val="21"/>
        </w:rPr>
        <w:t xml:space="preserve"> 23:1694-1700, 2008.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 w:hint="eastAsia"/>
          <w:kern w:val="2"/>
          <w:sz w:val="21"/>
        </w:rPr>
        <w:t xml:space="preserve">Bang-Ce Ye*, Songyang Li, Peng Zuo, Xiao-hong Li. Simultaneous Detection of Sulfamethazine, Streptomycin, and Tylosin in Milk by Microplate-Array Based SMM-FIA. 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</w:rPr>
        <w:t>Food Chemistry</w:t>
      </w:r>
      <w:r w:rsidRPr="00327AB5">
        <w:rPr>
          <w:rFonts w:ascii="Calibri" w:eastAsia="宋体" w:hAnsi="Calibri" w:cs="Times New Roman" w:hint="eastAsia"/>
          <w:kern w:val="2"/>
          <w:sz w:val="21"/>
        </w:rPr>
        <w:t xml:space="preserve"> 106:797-803, 2008. 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 w:hint="eastAsia"/>
          <w:kern w:val="2"/>
          <w:sz w:val="21"/>
        </w:rPr>
        <w:t xml:space="preserve">Bin-Cheng Yin, Honghua Li, and Bang-Ce Ye*. A dual-probe hybridization method for reducing variability in single nucleotide polymorphism analysis with oligonucleotide microarrays. 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</w:rPr>
        <w:t>Analytical Biochemistry</w:t>
      </w:r>
      <w:r w:rsidRPr="00327AB5">
        <w:rPr>
          <w:rFonts w:ascii="Calibri" w:eastAsia="宋体" w:hAnsi="Calibri" w:cs="Times New Roman" w:hint="eastAsia"/>
          <w:kern w:val="2"/>
          <w:sz w:val="21"/>
        </w:rPr>
        <w:t xml:space="preserve"> 383:270-278, 2008.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 w:hint="eastAsia"/>
          <w:kern w:val="2"/>
          <w:sz w:val="21"/>
        </w:rPr>
        <w:t xml:space="preserve">Bin-Cheng Yin and Bang-Ce Ye*. SNP allele-frequency estimation in DNA pool by microarrays using Langmuir adsorption isotherm function. 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</w:rPr>
        <w:t>BMC Genomics</w:t>
      </w:r>
      <w:r w:rsidRPr="00327AB5">
        <w:rPr>
          <w:rFonts w:ascii="Calibri" w:eastAsia="宋体" w:hAnsi="Calibri" w:cs="Times New Roman" w:hint="eastAsia"/>
          <w:kern w:val="2"/>
          <w:sz w:val="21"/>
        </w:rPr>
        <w:t xml:space="preserve"> 9:605, 2008.</w:t>
      </w:r>
    </w:p>
    <w:p w:rsidR="00327AB5" w:rsidRPr="00327AB5" w:rsidRDefault="00327AB5" w:rsidP="00327AB5">
      <w:pPr>
        <w:widowControl w:val="0"/>
        <w:numPr>
          <w:ilvl w:val="0"/>
          <w:numId w:val="9"/>
        </w:numPr>
        <w:jc w:val="both"/>
        <w:rPr>
          <w:rFonts w:ascii="Calibri" w:eastAsia="宋体" w:hAnsi="Calibri" w:cs="Times New Roman" w:hint="eastAsia"/>
          <w:kern w:val="2"/>
          <w:sz w:val="21"/>
        </w:rPr>
      </w:pPr>
      <w:r w:rsidRPr="00327AB5">
        <w:rPr>
          <w:rFonts w:ascii="Calibri" w:eastAsia="宋体" w:hAnsi="Calibri" w:cs="Times New Roman" w:hint="eastAsia"/>
          <w:kern w:val="2"/>
          <w:sz w:val="21"/>
        </w:rPr>
        <w:t xml:space="preserve">Dong Zhang, Peng Zuo, Bang-Ce Ye*, Bead-based mesofluidic system for residue analysis of chloramphenicol. </w:t>
      </w:r>
      <w:r w:rsidRPr="00327AB5">
        <w:rPr>
          <w:rFonts w:ascii="Calibri" w:eastAsia="宋体" w:hAnsi="Calibri" w:cs="Times New Roman" w:hint="eastAsia"/>
          <w:b/>
          <w:i/>
          <w:kern w:val="2"/>
          <w:sz w:val="21"/>
        </w:rPr>
        <w:t xml:space="preserve">Journal of Agriculture and Food Chemistry </w:t>
      </w:r>
      <w:r w:rsidRPr="00327AB5">
        <w:rPr>
          <w:rFonts w:ascii="Calibri" w:eastAsia="宋体" w:hAnsi="Calibri" w:cs="Times New Roman" w:hint="eastAsia"/>
          <w:kern w:val="2"/>
          <w:sz w:val="21"/>
        </w:rPr>
        <w:t>56:9862-9867, 2008.</w:t>
      </w:r>
    </w:p>
    <w:p w:rsidR="007B5666" w:rsidRPr="00372F9B" w:rsidRDefault="00E37D7A" w:rsidP="00E37D7A">
      <w:pPr>
        <w:spacing w:before="240" w:after="120"/>
        <w:rPr>
          <w:noProof/>
          <w:u w:val="single"/>
        </w:rPr>
      </w:pPr>
      <w:r>
        <w:rPr>
          <w:rFonts w:ascii="Times New Roman" w:hAnsi="Times New Roman" w:cs="Times New Roman" w:hint="eastAsia"/>
          <w:b/>
          <w:bCs/>
          <w:sz w:val="28"/>
          <w:szCs w:val="23"/>
          <w:u w:val="single"/>
        </w:rPr>
        <w:t>近年承担的国家级科技</w:t>
      </w:r>
      <w:r w:rsidR="00022BA3">
        <w:rPr>
          <w:rFonts w:ascii="Times New Roman" w:hAnsi="Times New Roman" w:cs="Times New Roman" w:hint="eastAsia"/>
          <w:b/>
          <w:bCs/>
          <w:sz w:val="28"/>
          <w:szCs w:val="23"/>
          <w:u w:val="single"/>
        </w:rPr>
        <w:t>项目</w:t>
      </w:r>
    </w:p>
    <w:p w:rsidR="00BB4AF3" w:rsidRPr="00BB4AF3" w:rsidRDefault="00780C64" w:rsidP="00BB4AF3">
      <w:pPr>
        <w:pStyle w:val="a7"/>
        <w:numPr>
          <w:ilvl w:val="0"/>
          <w:numId w:val="5"/>
        </w:numPr>
        <w:tabs>
          <w:tab w:val="left" w:pos="-2268"/>
        </w:tabs>
        <w:ind w:left="426" w:firstLineChars="0"/>
        <w:rPr>
          <w:rFonts w:ascii="Times New Roman" w:eastAsia="仿宋_GB2312" w:hAnsi="Times New Roman"/>
          <w:sz w:val="24"/>
          <w:szCs w:val="24"/>
        </w:rPr>
      </w:pPr>
      <w:r w:rsidRPr="00BB4AF3">
        <w:rPr>
          <w:rFonts w:ascii="Times New Roman" w:eastAsia="仿宋_GB2312" w:hAnsi="Times New Roman"/>
          <w:sz w:val="24"/>
          <w:szCs w:val="24"/>
        </w:rPr>
        <w:t>新型疾病分子标志物循环</w:t>
      </w:r>
      <w:r w:rsidRPr="00BB4AF3">
        <w:rPr>
          <w:rFonts w:ascii="Times New Roman" w:eastAsia="仿宋_GB2312" w:hAnsi="Times New Roman"/>
          <w:sz w:val="24"/>
          <w:szCs w:val="24"/>
        </w:rPr>
        <w:t>miRNA</w:t>
      </w:r>
      <w:r w:rsidRPr="00BB4AF3">
        <w:rPr>
          <w:rFonts w:ascii="Times New Roman" w:eastAsia="仿宋_GB2312" w:hAnsi="Times New Roman"/>
          <w:sz w:val="24"/>
          <w:szCs w:val="24"/>
        </w:rPr>
        <w:t>分离富集、高灵敏检测新技术研究</w:t>
      </w:r>
      <w:r w:rsidR="0019383E">
        <w:rPr>
          <w:rFonts w:ascii="Times New Roman" w:eastAsia="仿宋_GB2312" w:hAnsi="Times New Roman" w:hint="eastAsia"/>
          <w:sz w:val="24"/>
          <w:szCs w:val="24"/>
        </w:rPr>
        <w:t>，</w:t>
      </w:r>
      <w:r w:rsidRPr="00BB4AF3">
        <w:rPr>
          <w:rFonts w:ascii="Times New Roman" w:eastAsia="仿宋_GB2312" w:hAnsi="Times New Roman"/>
          <w:sz w:val="24"/>
          <w:szCs w:val="24"/>
        </w:rPr>
        <w:t>国家自然科学基金重点项目</w:t>
      </w:r>
    </w:p>
    <w:p w:rsidR="007B5666" w:rsidRDefault="00780C64" w:rsidP="00BB4AF3">
      <w:pPr>
        <w:pStyle w:val="a7"/>
        <w:numPr>
          <w:ilvl w:val="0"/>
          <w:numId w:val="5"/>
        </w:numPr>
        <w:tabs>
          <w:tab w:val="left" w:pos="-2268"/>
        </w:tabs>
        <w:ind w:left="426" w:firstLineChars="0"/>
        <w:rPr>
          <w:rFonts w:ascii="Times New Roman" w:eastAsia="仿宋_GB2312" w:hAnsi="Times New Roman"/>
          <w:sz w:val="24"/>
          <w:szCs w:val="24"/>
        </w:rPr>
      </w:pPr>
      <w:r w:rsidRPr="00BB4AF3">
        <w:rPr>
          <w:rFonts w:ascii="Times New Roman" w:eastAsia="仿宋_GB2312" w:hAnsi="Times New Roman"/>
          <w:sz w:val="24"/>
          <w:szCs w:val="24"/>
        </w:rPr>
        <w:t>管式流动生物芯片分析仪的研究开发</w:t>
      </w:r>
      <w:r w:rsidR="0019383E">
        <w:rPr>
          <w:rFonts w:ascii="Times New Roman" w:eastAsia="仿宋_GB2312" w:hAnsi="Times New Roman" w:hint="eastAsia"/>
          <w:sz w:val="24"/>
          <w:szCs w:val="24"/>
        </w:rPr>
        <w:t>，</w:t>
      </w:r>
      <w:r w:rsidRPr="00BB4AF3">
        <w:rPr>
          <w:rFonts w:ascii="Times New Roman" w:eastAsia="仿宋_GB2312" w:hAnsi="Times New Roman"/>
          <w:sz w:val="24"/>
          <w:szCs w:val="24"/>
        </w:rPr>
        <w:t>国家自然科学基金仪器专项</w:t>
      </w:r>
    </w:p>
    <w:p w:rsidR="00E37D7A" w:rsidRDefault="00E37D7A" w:rsidP="00BB4AF3">
      <w:pPr>
        <w:pStyle w:val="a7"/>
        <w:numPr>
          <w:ilvl w:val="0"/>
          <w:numId w:val="5"/>
        </w:numPr>
        <w:tabs>
          <w:tab w:val="left" w:pos="-2268"/>
        </w:tabs>
        <w:ind w:left="426" w:firstLineChars="0"/>
        <w:rPr>
          <w:rFonts w:ascii="Times New Roman" w:eastAsia="仿宋_GB2312" w:hAnsi="Times New Roman"/>
          <w:sz w:val="24"/>
          <w:szCs w:val="24"/>
        </w:rPr>
      </w:pPr>
      <w:bookmarkStart w:id="218" w:name="OLE_LINK193"/>
      <w:bookmarkStart w:id="219" w:name="OLE_LINK194"/>
      <w:r w:rsidRPr="00E37D7A">
        <w:rPr>
          <w:rFonts w:ascii="Times New Roman" w:eastAsia="仿宋_GB2312" w:hAnsi="Times New Roman"/>
          <w:sz w:val="24"/>
          <w:szCs w:val="24"/>
        </w:rPr>
        <w:t>红霉糖多孢菌转录因子</w:t>
      </w:r>
      <w:r w:rsidRPr="00E37D7A">
        <w:rPr>
          <w:rFonts w:ascii="Times New Roman" w:eastAsia="仿宋_GB2312" w:hAnsi="Times New Roman"/>
          <w:sz w:val="24"/>
          <w:szCs w:val="24"/>
        </w:rPr>
        <w:t>PhoP</w:t>
      </w:r>
      <w:r w:rsidRPr="00E37D7A">
        <w:rPr>
          <w:rFonts w:ascii="Times New Roman" w:eastAsia="仿宋_GB2312" w:hAnsi="Times New Roman"/>
          <w:sz w:val="24"/>
          <w:szCs w:val="24"/>
        </w:rPr>
        <w:t>调控网络构建及其参与红霉素合成代谢调控的研究</w:t>
      </w:r>
      <w:bookmarkEnd w:id="218"/>
      <w:bookmarkEnd w:id="219"/>
      <w:r w:rsidRPr="00E37D7A">
        <w:rPr>
          <w:rFonts w:ascii="Times New Roman" w:eastAsia="仿宋_GB2312" w:hAnsi="Times New Roman"/>
          <w:sz w:val="24"/>
          <w:szCs w:val="24"/>
        </w:rPr>
        <w:t>，国家自然科学基金面上项目</w:t>
      </w:r>
    </w:p>
    <w:p w:rsidR="00E37D7A" w:rsidRDefault="00E37D7A" w:rsidP="00BB4AF3">
      <w:pPr>
        <w:pStyle w:val="a7"/>
        <w:numPr>
          <w:ilvl w:val="0"/>
          <w:numId w:val="5"/>
        </w:numPr>
        <w:tabs>
          <w:tab w:val="left" w:pos="-2268"/>
        </w:tabs>
        <w:ind w:left="426" w:firstLineChars="0"/>
        <w:rPr>
          <w:rFonts w:ascii="Times New Roman" w:eastAsia="仿宋_GB2312" w:hAnsi="Times New Roman"/>
          <w:sz w:val="24"/>
          <w:szCs w:val="24"/>
        </w:rPr>
      </w:pPr>
      <w:r w:rsidRPr="00E37D7A">
        <w:rPr>
          <w:rFonts w:ascii="Times New Roman" w:eastAsia="仿宋_GB2312" w:hAnsi="Times New Roman"/>
          <w:sz w:val="24"/>
          <w:szCs w:val="24"/>
        </w:rPr>
        <w:t>寡核苷酸分子</w:t>
      </w:r>
      <w:r w:rsidRPr="00E37D7A">
        <w:rPr>
          <w:rFonts w:ascii="Times New Roman" w:eastAsia="仿宋_GB2312" w:hAnsi="Times New Roman"/>
          <w:sz w:val="24"/>
          <w:szCs w:val="24"/>
        </w:rPr>
        <w:t>/</w:t>
      </w:r>
      <w:r w:rsidRPr="00E37D7A">
        <w:rPr>
          <w:rFonts w:ascii="Times New Roman" w:eastAsia="仿宋_GB2312" w:hAnsi="Times New Roman"/>
          <w:sz w:val="24"/>
          <w:szCs w:val="24"/>
        </w:rPr>
        <w:t>石墨烯界面作用机制研究及功能传感器件设计</w:t>
      </w:r>
      <w:r>
        <w:rPr>
          <w:rFonts w:ascii="Times New Roman" w:eastAsia="仿宋_GB2312" w:hAnsi="Times New Roman" w:hint="eastAsia"/>
          <w:sz w:val="24"/>
          <w:szCs w:val="24"/>
        </w:rPr>
        <w:t>，</w:t>
      </w:r>
      <w:r w:rsidRPr="00E37D7A">
        <w:rPr>
          <w:rFonts w:ascii="Times New Roman" w:eastAsia="仿宋_GB2312" w:hAnsi="Times New Roman"/>
          <w:sz w:val="24"/>
          <w:szCs w:val="24"/>
        </w:rPr>
        <w:t>国家自然科学基金面上项目</w:t>
      </w:r>
    </w:p>
    <w:p w:rsidR="00E37D7A" w:rsidRDefault="00E37D7A" w:rsidP="00BB4AF3">
      <w:pPr>
        <w:pStyle w:val="a7"/>
        <w:numPr>
          <w:ilvl w:val="0"/>
          <w:numId w:val="5"/>
        </w:numPr>
        <w:tabs>
          <w:tab w:val="left" w:pos="-2268"/>
        </w:tabs>
        <w:ind w:left="426" w:firstLineChars="0"/>
        <w:rPr>
          <w:rFonts w:ascii="Times New Roman" w:eastAsia="仿宋_GB2312" w:hAnsi="Times New Roman"/>
          <w:sz w:val="24"/>
          <w:szCs w:val="24"/>
        </w:rPr>
      </w:pPr>
      <w:r w:rsidRPr="00E37D7A">
        <w:rPr>
          <w:rFonts w:ascii="Times New Roman" w:eastAsia="仿宋_GB2312" w:hAnsi="Times New Roman"/>
          <w:sz w:val="24"/>
          <w:szCs w:val="24"/>
        </w:rPr>
        <w:t>基于微生物组学关联分析的生物反应过程优化研究</w:t>
      </w:r>
      <w:r>
        <w:rPr>
          <w:rFonts w:ascii="Times New Roman" w:eastAsia="仿宋_GB2312" w:hAnsi="Times New Roman" w:hint="eastAsia"/>
          <w:sz w:val="24"/>
          <w:szCs w:val="24"/>
        </w:rPr>
        <w:t>，</w:t>
      </w:r>
      <w:r w:rsidRPr="00E37D7A">
        <w:rPr>
          <w:rFonts w:ascii="Times New Roman" w:eastAsia="仿宋_GB2312" w:hAnsi="Times New Roman"/>
          <w:sz w:val="24"/>
          <w:szCs w:val="24"/>
        </w:rPr>
        <w:t>国家自然科学基金面上项目</w:t>
      </w:r>
    </w:p>
    <w:p w:rsidR="00456152" w:rsidRDefault="00456152" w:rsidP="00456152">
      <w:pPr>
        <w:pStyle w:val="a7"/>
        <w:numPr>
          <w:ilvl w:val="0"/>
          <w:numId w:val="5"/>
        </w:numPr>
        <w:tabs>
          <w:tab w:val="left" w:pos="-2268"/>
        </w:tabs>
        <w:ind w:left="426" w:firstLineChars="0"/>
        <w:rPr>
          <w:rFonts w:ascii="Times New Roman" w:eastAsia="仿宋_GB2312" w:hAnsi="Times New Roman"/>
          <w:sz w:val="24"/>
          <w:szCs w:val="24"/>
        </w:rPr>
      </w:pPr>
      <w:r w:rsidRPr="00456152">
        <w:rPr>
          <w:rFonts w:ascii="Times New Roman" w:eastAsia="仿宋_GB2312" w:hAnsi="Times New Roman" w:hint="eastAsia"/>
          <w:sz w:val="24"/>
          <w:szCs w:val="24"/>
        </w:rPr>
        <w:t>工业生物过程生物信息数据库及分析平台构建</w:t>
      </w:r>
      <w:r w:rsidR="0019383E">
        <w:rPr>
          <w:rFonts w:ascii="Times New Roman" w:eastAsia="仿宋_GB2312" w:hAnsi="Times New Roman" w:hint="eastAsia"/>
          <w:sz w:val="24"/>
          <w:szCs w:val="24"/>
        </w:rPr>
        <w:t>，</w:t>
      </w:r>
      <w:r w:rsidRPr="00BB4AF3">
        <w:rPr>
          <w:rFonts w:ascii="Times New Roman" w:eastAsia="仿宋_GB2312" w:hAnsi="Times New Roman"/>
          <w:sz w:val="24"/>
          <w:szCs w:val="24"/>
        </w:rPr>
        <w:t>国家</w:t>
      </w:r>
      <w:r>
        <w:rPr>
          <w:rFonts w:ascii="Times New Roman" w:eastAsia="仿宋_GB2312" w:hAnsi="Times New Roman" w:hint="eastAsia"/>
          <w:sz w:val="24"/>
          <w:szCs w:val="24"/>
        </w:rPr>
        <w:t>863</w:t>
      </w:r>
      <w:r>
        <w:rPr>
          <w:rFonts w:ascii="Times New Roman" w:eastAsia="仿宋_GB2312" w:hAnsi="Times New Roman" w:hint="eastAsia"/>
          <w:sz w:val="24"/>
          <w:szCs w:val="24"/>
        </w:rPr>
        <w:t>项目</w:t>
      </w:r>
    </w:p>
    <w:p w:rsidR="00416152" w:rsidRDefault="00416152" w:rsidP="00416152">
      <w:pPr>
        <w:pStyle w:val="a7"/>
        <w:numPr>
          <w:ilvl w:val="0"/>
          <w:numId w:val="5"/>
        </w:numPr>
        <w:tabs>
          <w:tab w:val="left" w:pos="-2268"/>
        </w:tabs>
        <w:ind w:left="426" w:firstLineChars="0"/>
        <w:rPr>
          <w:rFonts w:ascii="Times New Roman" w:eastAsia="仿宋_GB2312" w:hAnsi="Times New Roman" w:hint="eastAsia"/>
          <w:sz w:val="24"/>
          <w:szCs w:val="24"/>
        </w:rPr>
      </w:pPr>
      <w:r w:rsidRPr="00416152">
        <w:rPr>
          <w:rFonts w:ascii="Times New Roman" w:eastAsia="仿宋_GB2312" w:hAnsi="Times New Roman" w:hint="eastAsia"/>
          <w:sz w:val="24"/>
          <w:szCs w:val="24"/>
        </w:rPr>
        <w:t>食品违禁添加物和有害物质检测新技术研究</w:t>
      </w:r>
      <w:r w:rsidR="0019383E">
        <w:rPr>
          <w:rFonts w:ascii="Times New Roman" w:eastAsia="仿宋_GB2312" w:hAnsi="Times New Roman" w:hint="eastAsia"/>
          <w:sz w:val="24"/>
          <w:szCs w:val="24"/>
        </w:rPr>
        <w:t>，</w:t>
      </w:r>
      <w:r w:rsidRPr="00416152">
        <w:rPr>
          <w:rFonts w:ascii="Times New Roman" w:eastAsia="仿宋_GB2312" w:hAnsi="Times New Roman" w:hint="eastAsia"/>
          <w:sz w:val="24"/>
          <w:szCs w:val="24"/>
        </w:rPr>
        <w:t>教育部科技研究重大项目</w:t>
      </w:r>
    </w:p>
    <w:p w:rsidR="00204B48" w:rsidRDefault="00204B48" w:rsidP="00416152">
      <w:pPr>
        <w:pStyle w:val="a7"/>
        <w:numPr>
          <w:ilvl w:val="0"/>
          <w:numId w:val="5"/>
        </w:numPr>
        <w:tabs>
          <w:tab w:val="left" w:pos="-2268"/>
        </w:tabs>
        <w:ind w:left="426" w:firstLineChars="0"/>
        <w:rPr>
          <w:rFonts w:ascii="Times New Roman" w:eastAsia="仿宋_GB2312" w:hAnsi="Times New Roman"/>
          <w:sz w:val="24"/>
          <w:szCs w:val="24"/>
        </w:rPr>
      </w:pPr>
      <w:r w:rsidRPr="00E37D7A">
        <w:rPr>
          <w:rFonts w:ascii="Times New Roman" w:eastAsia="仿宋_GB2312" w:hAnsi="Times New Roman"/>
          <w:sz w:val="24"/>
          <w:szCs w:val="24"/>
        </w:rPr>
        <w:t>基于组学生物信息相关分析的微生物反应过程优化研究，</w:t>
      </w:r>
      <w:r w:rsidRPr="00E37D7A">
        <w:rPr>
          <w:rFonts w:ascii="Times New Roman" w:eastAsia="仿宋_GB2312" w:hAnsi="Times New Roman" w:hint="eastAsia"/>
          <w:sz w:val="24"/>
          <w:szCs w:val="24"/>
        </w:rPr>
        <w:t>教育部</w:t>
      </w:r>
      <w:r w:rsidRPr="00E37D7A">
        <w:rPr>
          <w:rFonts w:ascii="Times New Roman" w:eastAsia="仿宋_GB2312" w:hAnsi="Times New Roman"/>
          <w:sz w:val="24"/>
          <w:szCs w:val="24"/>
        </w:rPr>
        <w:t>新世纪优秀人才支持计划</w:t>
      </w:r>
    </w:p>
    <w:p w:rsidR="00367C57" w:rsidRPr="00E37D7A" w:rsidRDefault="00367C57" w:rsidP="00204B48">
      <w:pPr>
        <w:pStyle w:val="a7"/>
        <w:tabs>
          <w:tab w:val="left" w:pos="-2268"/>
          <w:tab w:val="left" w:pos="567"/>
        </w:tabs>
        <w:ind w:left="142" w:firstLineChars="0" w:firstLine="0"/>
        <w:rPr>
          <w:rFonts w:ascii="Times New Roman" w:hAnsi="Times New Roman"/>
        </w:rPr>
      </w:pPr>
    </w:p>
    <w:sectPr w:rsidR="00367C57" w:rsidRPr="00E37D7A" w:rsidSect="00083E5B"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20" w:rsidRDefault="00F42620" w:rsidP="00367C57">
      <w:r>
        <w:separator/>
      </w:r>
    </w:p>
  </w:endnote>
  <w:endnote w:type="continuationSeparator" w:id="0">
    <w:p w:rsidR="00F42620" w:rsidRDefault="00F42620" w:rsidP="0036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59" w:rsidRPr="005A7359" w:rsidRDefault="005A7359">
    <w:pPr>
      <w:pStyle w:val="a6"/>
      <w:rPr>
        <w:rFonts w:ascii="Times New Roman" w:hAnsi="Times New Roman" w:cs="Times New Roman"/>
        <w:i/>
      </w:rPr>
    </w:pPr>
    <w:r>
      <w:rPr>
        <w:rFonts w:ascii="Times New Roman" w:hAnsi="Times New Roman" w:cs="Times New Roman" w:hint="eastAsia"/>
        <w:i/>
      </w:rPr>
      <w:t xml:space="preserve">                                                                                                                                           </w:t>
    </w:r>
    <w:r w:rsidR="00D1556D">
      <w:rPr>
        <w:rFonts w:ascii="Times New Roman" w:hAnsi="Times New Roman" w:cs="Times New Roman" w:hint="eastAsia"/>
        <w:i/>
      </w:rPr>
      <w:t xml:space="preserve">                </w:t>
    </w:r>
    <w:r>
      <w:rPr>
        <w:rFonts w:ascii="Times New Roman" w:hAnsi="Times New Roman" w:cs="Times New Roman" w:hint="eastAsia"/>
        <w:i/>
      </w:rPr>
      <w:t xml:space="preserve">     </w:t>
    </w:r>
    <w:r w:rsidRPr="005A7359">
      <w:rPr>
        <w:rFonts w:ascii="Times New Roman" w:hAnsi="Times New Roman" w:cs="Times New Roman"/>
        <w:i/>
      </w:rPr>
      <w:fldChar w:fldCharType="begin"/>
    </w:r>
    <w:r w:rsidRPr="005A7359">
      <w:rPr>
        <w:rFonts w:ascii="Times New Roman" w:hAnsi="Times New Roman" w:cs="Times New Roman"/>
        <w:i/>
      </w:rPr>
      <w:instrText>PAGE   \* MERGEFORMAT</w:instrText>
    </w:r>
    <w:r w:rsidRPr="005A7359">
      <w:rPr>
        <w:rFonts w:ascii="Times New Roman" w:hAnsi="Times New Roman" w:cs="Times New Roman"/>
        <w:i/>
      </w:rPr>
      <w:fldChar w:fldCharType="separate"/>
    </w:r>
    <w:r w:rsidR="00F42620" w:rsidRPr="00F42620">
      <w:rPr>
        <w:rFonts w:ascii="Times New Roman" w:hAnsi="Times New Roman" w:cs="Times New Roman"/>
        <w:i/>
        <w:noProof/>
        <w:lang w:val="zh-CN"/>
      </w:rPr>
      <w:t>1</w:t>
    </w:r>
    <w:r w:rsidRPr="005A7359">
      <w:rPr>
        <w:rFonts w:ascii="Times New Roman" w:hAnsi="Times New Roman" w:cs="Times New Roman"/>
        <w:i/>
      </w:rPr>
      <w:fldChar w:fldCharType="end"/>
    </w:r>
  </w:p>
  <w:p w:rsidR="00367C57" w:rsidRPr="00367C57" w:rsidRDefault="00367C57" w:rsidP="00367C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20" w:rsidRDefault="00F42620" w:rsidP="00367C57">
      <w:r>
        <w:separator/>
      </w:r>
    </w:p>
  </w:footnote>
  <w:footnote w:type="continuationSeparator" w:id="0">
    <w:p w:rsidR="00F42620" w:rsidRDefault="00F42620" w:rsidP="00367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725C"/>
    <w:multiLevelType w:val="hybridMultilevel"/>
    <w:tmpl w:val="9F5E8102"/>
    <w:lvl w:ilvl="0" w:tplc="A066D06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E5F6F"/>
    <w:multiLevelType w:val="hybridMultilevel"/>
    <w:tmpl w:val="D8F021DA"/>
    <w:lvl w:ilvl="0" w:tplc="0409000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9996102"/>
    <w:multiLevelType w:val="hybridMultilevel"/>
    <w:tmpl w:val="E7EE2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854FD3"/>
    <w:multiLevelType w:val="hybridMultilevel"/>
    <w:tmpl w:val="5232B01A"/>
    <w:lvl w:ilvl="0" w:tplc="953EF50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D3276"/>
    <w:multiLevelType w:val="hybridMultilevel"/>
    <w:tmpl w:val="0EEE0108"/>
    <w:lvl w:ilvl="0" w:tplc="FEACA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5">
    <w:nsid w:val="581B4EEF"/>
    <w:multiLevelType w:val="hybridMultilevel"/>
    <w:tmpl w:val="D8FE4A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CD542A"/>
    <w:multiLevelType w:val="hybridMultilevel"/>
    <w:tmpl w:val="3AB49112"/>
    <w:lvl w:ilvl="0" w:tplc="E1BA35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C64C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162A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4C05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6C37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286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2AB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46B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1C35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EF05D1"/>
    <w:multiLevelType w:val="hybridMultilevel"/>
    <w:tmpl w:val="BFF6F048"/>
    <w:lvl w:ilvl="0" w:tplc="320A1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00"/>
    <w:rsid w:val="0000188D"/>
    <w:rsid w:val="00022BA3"/>
    <w:rsid w:val="00083E5B"/>
    <w:rsid w:val="000B2CC8"/>
    <w:rsid w:val="000E549A"/>
    <w:rsid w:val="001223EA"/>
    <w:rsid w:val="0019383E"/>
    <w:rsid w:val="00204B48"/>
    <w:rsid w:val="002F269A"/>
    <w:rsid w:val="00327AB5"/>
    <w:rsid w:val="00367C57"/>
    <w:rsid w:val="00372684"/>
    <w:rsid w:val="00372F9B"/>
    <w:rsid w:val="004025D4"/>
    <w:rsid w:val="00402770"/>
    <w:rsid w:val="00416152"/>
    <w:rsid w:val="00456152"/>
    <w:rsid w:val="0047329D"/>
    <w:rsid w:val="004D7A6A"/>
    <w:rsid w:val="004E6A90"/>
    <w:rsid w:val="00501EFB"/>
    <w:rsid w:val="005066F2"/>
    <w:rsid w:val="00567B5D"/>
    <w:rsid w:val="005A7359"/>
    <w:rsid w:val="0061515D"/>
    <w:rsid w:val="00627748"/>
    <w:rsid w:val="006451B7"/>
    <w:rsid w:val="00654C0C"/>
    <w:rsid w:val="006A0814"/>
    <w:rsid w:val="006C1CD6"/>
    <w:rsid w:val="00716A1E"/>
    <w:rsid w:val="00727C64"/>
    <w:rsid w:val="00780C64"/>
    <w:rsid w:val="007B5666"/>
    <w:rsid w:val="00806F61"/>
    <w:rsid w:val="008547D8"/>
    <w:rsid w:val="008C6E14"/>
    <w:rsid w:val="008E28D8"/>
    <w:rsid w:val="008E6D00"/>
    <w:rsid w:val="009135BE"/>
    <w:rsid w:val="0096284E"/>
    <w:rsid w:val="009A12EE"/>
    <w:rsid w:val="009B3510"/>
    <w:rsid w:val="009B692F"/>
    <w:rsid w:val="009D44EA"/>
    <w:rsid w:val="009E72F9"/>
    <w:rsid w:val="00A37081"/>
    <w:rsid w:val="00A465A0"/>
    <w:rsid w:val="00AF6B87"/>
    <w:rsid w:val="00B260EB"/>
    <w:rsid w:val="00B60F14"/>
    <w:rsid w:val="00BB36FA"/>
    <w:rsid w:val="00BB4AF3"/>
    <w:rsid w:val="00C07C90"/>
    <w:rsid w:val="00C56D5B"/>
    <w:rsid w:val="00CF2B45"/>
    <w:rsid w:val="00D1556D"/>
    <w:rsid w:val="00D90900"/>
    <w:rsid w:val="00E36C00"/>
    <w:rsid w:val="00E37D7A"/>
    <w:rsid w:val="00F20AD5"/>
    <w:rsid w:val="00F42620"/>
    <w:rsid w:val="00F53C48"/>
    <w:rsid w:val="00F57801"/>
    <w:rsid w:val="00F83467"/>
    <w:rsid w:val="00FB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090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90900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E6A90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6A90"/>
    <w:rPr>
      <w:rFonts w:ascii="宋体" w:eastAsia="宋体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7C57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5"/>
    <w:uiPriority w:val="99"/>
    <w:rsid w:val="00367C57"/>
  </w:style>
  <w:style w:type="paragraph" w:styleId="a6">
    <w:name w:val="footer"/>
    <w:basedOn w:val="a"/>
    <w:link w:val="Char1"/>
    <w:uiPriority w:val="99"/>
    <w:unhideWhenUsed/>
    <w:rsid w:val="00367C57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6"/>
    <w:uiPriority w:val="99"/>
    <w:rsid w:val="00367C57"/>
  </w:style>
  <w:style w:type="paragraph" w:styleId="a7">
    <w:name w:val="List Paragraph"/>
    <w:basedOn w:val="a"/>
    <w:uiPriority w:val="34"/>
    <w:qFormat/>
    <w:rsid w:val="00716A1E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table" w:styleId="a8">
    <w:name w:val="Table Grid"/>
    <w:basedOn w:val="a1"/>
    <w:uiPriority w:val="59"/>
    <w:rsid w:val="00F2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090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90900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E6A90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6A90"/>
    <w:rPr>
      <w:rFonts w:ascii="宋体" w:eastAsia="宋体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7C57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5"/>
    <w:uiPriority w:val="99"/>
    <w:rsid w:val="00367C57"/>
  </w:style>
  <w:style w:type="paragraph" w:styleId="a6">
    <w:name w:val="footer"/>
    <w:basedOn w:val="a"/>
    <w:link w:val="Char1"/>
    <w:uiPriority w:val="99"/>
    <w:unhideWhenUsed/>
    <w:rsid w:val="00367C57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6"/>
    <w:uiPriority w:val="99"/>
    <w:rsid w:val="00367C57"/>
  </w:style>
  <w:style w:type="paragraph" w:styleId="a7">
    <w:name w:val="List Paragraph"/>
    <w:basedOn w:val="a"/>
    <w:uiPriority w:val="34"/>
    <w:qFormat/>
    <w:rsid w:val="00716A1E"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table" w:styleId="a8">
    <w:name w:val="Table Grid"/>
    <w:basedOn w:val="a1"/>
    <w:uiPriority w:val="59"/>
    <w:rsid w:val="00F2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9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50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9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75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2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6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58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9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5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9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8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1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4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6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81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8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2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8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45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3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1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75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90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49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7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6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6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8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2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0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6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7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4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7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3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3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8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6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6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40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7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8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3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2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2997</Words>
  <Characters>17087</Characters>
  <Application>Microsoft Office Word</Application>
  <DocSecurity>0</DocSecurity>
  <Lines>142</Lines>
  <Paragraphs>40</Paragraphs>
  <ScaleCrop>false</ScaleCrop>
  <Company>ThinkPad</Company>
  <LinksUpToDate>false</LinksUpToDate>
  <CharactersWithSpaces>20044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X220i</dc:creator>
  <cp:lastModifiedBy>dell</cp:lastModifiedBy>
  <cp:revision>6</cp:revision>
  <cp:lastPrinted>2013-02-04T23:05:00Z</cp:lastPrinted>
  <dcterms:created xsi:type="dcterms:W3CDTF">2015-03-03T10:53:00Z</dcterms:created>
  <dcterms:modified xsi:type="dcterms:W3CDTF">2015-03-03T11:07:00Z</dcterms:modified>
</cp:coreProperties>
</file>